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A92333" w:rsidP="00A92333" w14:paraId="0D11AA5A" w14:textId="77777777">
      <w:pPr>
        <w:pStyle w:val="BodyText"/>
        <w:tabs>
          <w:tab w:val="left" w:pos="6296"/>
          <w:tab w:val="left" w:pos="9270"/>
        </w:tabs>
        <w:kinsoku w:val="0"/>
        <w:overflowPunct w:val="0"/>
        <w:ind w:left="0" w:firstLine="0"/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:rsidR="00AC74C5" w:rsidRPr="001A0F09" w:rsidP="00AC74C5" w14:paraId="41290A97" w14:textId="68BAB0C1">
      <w:pPr>
        <w:pStyle w:val="BodyText"/>
        <w:tabs>
          <w:tab w:val="left" w:pos="6296"/>
          <w:tab w:val="left" w:pos="9270"/>
        </w:tabs>
        <w:kinsoku w:val="0"/>
        <w:overflowPunct w:val="0"/>
        <w:ind w:left="0" w:firstLine="0"/>
        <w:jc w:val="center"/>
        <w:rPr>
          <w:b/>
          <w:bCs/>
          <w:w w:val="102"/>
          <w:sz w:val="20"/>
          <w:szCs w:val="20"/>
        </w:rPr>
      </w:pPr>
      <w:r>
        <w:rPr>
          <w:b/>
          <w:bCs/>
          <w:sz w:val="20"/>
          <w:szCs w:val="20"/>
        </w:rPr>
        <w:t>VPC IMPACT ACQUISITION HOLDINGS</w:t>
      </w:r>
      <w:r w:rsidR="00F813DB">
        <w:rPr>
          <w:b/>
          <w:bCs/>
          <w:sz w:val="20"/>
          <w:szCs w:val="20"/>
        </w:rPr>
        <w:t xml:space="preserve"> </w:t>
      </w:r>
      <w:r w:rsidR="0095418C">
        <w:rPr>
          <w:b/>
          <w:bCs/>
          <w:sz w:val="20"/>
          <w:szCs w:val="20"/>
        </w:rPr>
        <w:t>I</w:t>
      </w:r>
      <w:r w:rsidR="00F813DB">
        <w:rPr>
          <w:b/>
          <w:bCs/>
          <w:sz w:val="20"/>
          <w:szCs w:val="20"/>
        </w:rPr>
        <w:t>II</w:t>
      </w:r>
      <w:r w:rsidR="00BF7EC2">
        <w:rPr>
          <w:b/>
          <w:bCs/>
          <w:sz w:val="20"/>
          <w:szCs w:val="20"/>
        </w:rPr>
        <w:t>, INC.</w:t>
      </w:r>
    </w:p>
    <w:p w:rsidR="00FF7803" w:rsidRPr="001A0F09" w:rsidP="00CD7A36" w14:paraId="33AAE431" w14:textId="41C95467">
      <w:pPr>
        <w:pStyle w:val="BodyText"/>
        <w:tabs>
          <w:tab w:val="left" w:pos="7110"/>
        </w:tabs>
        <w:kinsoku w:val="0"/>
        <w:overflowPunct w:val="0"/>
        <w:ind w:left="0"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FORM OF </w:t>
      </w:r>
      <w:r w:rsidRPr="001A0F09" w:rsidR="004842C8">
        <w:rPr>
          <w:b/>
          <w:bCs/>
          <w:sz w:val="20"/>
          <w:szCs w:val="20"/>
        </w:rPr>
        <w:t>CODE</w:t>
      </w:r>
      <w:r w:rsidRPr="001A0F09" w:rsidR="004842C8">
        <w:rPr>
          <w:b/>
          <w:bCs/>
          <w:spacing w:val="16"/>
          <w:sz w:val="20"/>
          <w:szCs w:val="20"/>
        </w:rPr>
        <w:t xml:space="preserve"> </w:t>
      </w:r>
      <w:r w:rsidRPr="001A0F09" w:rsidR="004842C8">
        <w:rPr>
          <w:b/>
          <w:bCs/>
          <w:sz w:val="20"/>
          <w:szCs w:val="20"/>
        </w:rPr>
        <w:t>OF</w:t>
      </w:r>
      <w:r w:rsidRPr="001A0F09" w:rsidR="00172556">
        <w:rPr>
          <w:b/>
          <w:bCs/>
          <w:sz w:val="20"/>
          <w:szCs w:val="20"/>
        </w:rPr>
        <w:t xml:space="preserve"> BUSINESS CONDUCT AND</w:t>
      </w:r>
      <w:r w:rsidRPr="001A0F09" w:rsidR="004842C8">
        <w:rPr>
          <w:b/>
          <w:bCs/>
          <w:spacing w:val="16"/>
          <w:sz w:val="20"/>
          <w:szCs w:val="20"/>
        </w:rPr>
        <w:t xml:space="preserve"> </w:t>
      </w:r>
      <w:r w:rsidRPr="001A0F09" w:rsidR="004842C8">
        <w:rPr>
          <w:b/>
          <w:bCs/>
          <w:sz w:val="20"/>
          <w:szCs w:val="20"/>
        </w:rPr>
        <w:t>ETHICS</w:t>
      </w:r>
    </w:p>
    <w:p w:rsidR="007D4E51" w:rsidRPr="001A0F09" w:rsidP="00FF7803" w14:paraId="3E010B09" w14:textId="756AFE62">
      <w:pPr>
        <w:pStyle w:val="BodyText"/>
        <w:tabs>
          <w:tab w:val="left" w:pos="6296"/>
        </w:tabs>
        <w:kinsoku w:val="0"/>
        <w:overflowPunct w:val="0"/>
        <w:spacing w:line="276" w:lineRule="auto"/>
        <w:ind w:left="0" w:firstLine="0"/>
        <w:jc w:val="center"/>
        <w:rPr>
          <w:b/>
          <w:bCs/>
          <w:w w:val="102"/>
          <w:sz w:val="20"/>
          <w:szCs w:val="20"/>
        </w:rPr>
      </w:pPr>
    </w:p>
    <w:p w:rsidR="004842C8" w:rsidRPr="001A0F09" w:rsidP="00FF7803" w14:paraId="49112CF0" w14:textId="4BD1836F">
      <w:pPr>
        <w:pStyle w:val="BodyText"/>
        <w:tabs>
          <w:tab w:val="left" w:pos="6296"/>
        </w:tabs>
        <w:kinsoku w:val="0"/>
        <w:overflowPunct w:val="0"/>
        <w:spacing w:line="276" w:lineRule="auto"/>
        <w:ind w:left="0"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Effective March 4</w:t>
      </w:r>
      <w:r w:rsidRPr="001A0F09" w:rsidR="00FC6BEF">
        <w:rPr>
          <w:b/>
          <w:bCs/>
          <w:sz w:val="20"/>
          <w:szCs w:val="20"/>
        </w:rPr>
        <w:t>,</w:t>
      </w:r>
      <w:r w:rsidRPr="001A0F09">
        <w:rPr>
          <w:b/>
          <w:bCs/>
          <w:spacing w:val="10"/>
          <w:sz w:val="20"/>
          <w:szCs w:val="20"/>
        </w:rPr>
        <w:t xml:space="preserve"> </w:t>
      </w:r>
      <w:r w:rsidRPr="001A0F09" w:rsidR="00FC6BEF">
        <w:rPr>
          <w:b/>
          <w:bCs/>
          <w:sz w:val="20"/>
          <w:szCs w:val="20"/>
        </w:rPr>
        <w:t>20</w:t>
      </w:r>
      <w:r w:rsidR="00964998">
        <w:rPr>
          <w:b/>
          <w:bCs/>
          <w:sz w:val="20"/>
          <w:szCs w:val="20"/>
        </w:rPr>
        <w:t>2</w:t>
      </w:r>
      <w:r w:rsidR="00F813DB">
        <w:rPr>
          <w:b/>
          <w:bCs/>
          <w:sz w:val="20"/>
          <w:szCs w:val="20"/>
        </w:rPr>
        <w:t>1</w:t>
      </w:r>
    </w:p>
    <w:p w:rsidR="00FF7803" w:rsidRPr="001A0F09" w:rsidP="00FF7803" w14:paraId="32F5D6C5" w14:textId="77777777">
      <w:pPr>
        <w:pStyle w:val="BodyText"/>
        <w:tabs>
          <w:tab w:val="left" w:pos="6296"/>
        </w:tabs>
        <w:kinsoku w:val="0"/>
        <w:overflowPunct w:val="0"/>
        <w:spacing w:line="276" w:lineRule="auto"/>
        <w:ind w:left="0" w:firstLine="0"/>
        <w:jc w:val="center"/>
        <w:rPr>
          <w:sz w:val="20"/>
          <w:szCs w:val="20"/>
        </w:rPr>
      </w:pPr>
    </w:p>
    <w:p w:rsidR="004842C8" w:rsidRPr="001A0F09" w:rsidP="00CD7A36" w14:paraId="1C3D0668" w14:textId="77777777">
      <w:pPr>
        <w:pStyle w:val="BodyText"/>
        <w:numPr>
          <w:ilvl w:val="0"/>
          <w:numId w:val="10"/>
        </w:numPr>
        <w:kinsoku w:val="0"/>
        <w:overflowPunct w:val="0"/>
        <w:spacing w:before="9"/>
        <w:ind w:hanging="1080"/>
        <w:rPr>
          <w:sz w:val="20"/>
          <w:szCs w:val="20"/>
        </w:rPr>
      </w:pPr>
      <w:r w:rsidRPr="001A0F09">
        <w:rPr>
          <w:b/>
          <w:bCs/>
          <w:caps/>
          <w:sz w:val="20"/>
          <w:szCs w:val="20"/>
          <w:u w:val="single"/>
        </w:rPr>
        <w:t>Introduction</w:t>
      </w:r>
    </w:p>
    <w:p w:rsidR="004842C8" w:rsidRPr="001A0F09" w:rsidP="00FF7803" w14:paraId="6C2B7827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:rsidR="004842C8" w:rsidRPr="001A0F09" w:rsidP="001E3BDF" w14:paraId="5AAD6F18" w14:textId="615DB12D">
      <w:pPr>
        <w:pStyle w:val="BodyText"/>
        <w:kinsoku w:val="0"/>
        <w:overflowPunct w:val="0"/>
        <w:spacing w:line="263" w:lineRule="auto"/>
        <w:ind w:left="0" w:firstLine="720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The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Board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Directors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(the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“</w:t>
      </w:r>
      <w:r w:rsidRPr="001A0F09">
        <w:rPr>
          <w:b/>
          <w:bCs/>
          <w:i/>
          <w:iCs/>
          <w:sz w:val="20"/>
          <w:szCs w:val="20"/>
        </w:rPr>
        <w:t>Board</w:t>
      </w:r>
      <w:r w:rsidRPr="001A0F09">
        <w:rPr>
          <w:sz w:val="20"/>
          <w:szCs w:val="20"/>
        </w:rPr>
        <w:t>”)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 w:rsidR="00AC74C5">
        <w:rPr>
          <w:sz w:val="20"/>
          <w:szCs w:val="20"/>
        </w:rPr>
        <w:t xml:space="preserve"> </w:t>
      </w:r>
      <w:r w:rsidR="00F66FF5">
        <w:rPr>
          <w:sz w:val="20"/>
          <w:szCs w:val="20"/>
        </w:rPr>
        <w:t>VPC Impact Acquisition Holdings</w:t>
      </w:r>
      <w:r w:rsidR="00F813DB">
        <w:rPr>
          <w:sz w:val="20"/>
          <w:szCs w:val="20"/>
        </w:rPr>
        <w:t xml:space="preserve"> </w:t>
      </w:r>
      <w:r w:rsidR="0095418C">
        <w:rPr>
          <w:sz w:val="20"/>
          <w:szCs w:val="20"/>
        </w:rPr>
        <w:t>I</w:t>
      </w:r>
      <w:r w:rsidR="00F813DB">
        <w:rPr>
          <w:sz w:val="20"/>
          <w:szCs w:val="20"/>
        </w:rPr>
        <w:t>II</w:t>
      </w:r>
      <w:r w:rsidR="00BF7EC2">
        <w:rPr>
          <w:sz w:val="20"/>
          <w:szCs w:val="20"/>
        </w:rPr>
        <w:t>, Inc.</w:t>
      </w:r>
      <w:r w:rsidRPr="001A0F09" w:rsidR="00D8624D">
        <w:rPr>
          <w:sz w:val="20"/>
          <w:szCs w:val="20"/>
        </w:rPr>
        <w:t xml:space="preserve"> </w:t>
      </w:r>
      <w:r w:rsidRPr="001A0F09">
        <w:rPr>
          <w:sz w:val="20"/>
          <w:szCs w:val="20"/>
        </w:rPr>
        <w:t>has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adopted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this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code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 w:rsidR="00172556">
        <w:rPr>
          <w:sz w:val="20"/>
          <w:szCs w:val="20"/>
        </w:rPr>
        <w:t xml:space="preserve"> business conduct and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ethics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(this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“</w:t>
      </w:r>
      <w:r w:rsidRPr="001A0F09">
        <w:rPr>
          <w:b/>
          <w:bCs/>
          <w:i/>
          <w:iCs/>
          <w:sz w:val="20"/>
          <w:szCs w:val="20"/>
        </w:rPr>
        <w:t>Code</w:t>
      </w:r>
      <w:r w:rsidRPr="001A0F09">
        <w:rPr>
          <w:sz w:val="20"/>
          <w:szCs w:val="20"/>
        </w:rPr>
        <w:t>”),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as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amended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from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time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time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by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Board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which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is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applicable</w:t>
      </w:r>
      <w:r w:rsidRPr="001A0F09">
        <w:rPr>
          <w:spacing w:val="32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all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Company’s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directors,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officers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employees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(to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extent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that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employees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are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hired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future)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(each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a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pacing w:val="-1"/>
          <w:sz w:val="20"/>
          <w:szCs w:val="20"/>
        </w:rPr>
        <w:t>“</w:t>
      </w:r>
      <w:r w:rsidRPr="001A0F09">
        <w:rPr>
          <w:b/>
          <w:bCs/>
          <w:i/>
          <w:iCs/>
          <w:spacing w:val="-1"/>
          <w:sz w:val="20"/>
          <w:szCs w:val="20"/>
        </w:rPr>
        <w:t>person</w:t>
      </w:r>
      <w:r w:rsidRPr="001A0F09">
        <w:rPr>
          <w:spacing w:val="-1"/>
          <w:sz w:val="20"/>
          <w:szCs w:val="20"/>
        </w:rPr>
        <w:t>,”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as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used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herein)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(as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defined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below),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to:</w:t>
      </w:r>
    </w:p>
    <w:p w:rsidR="004842C8" w:rsidRPr="001A0F09" w:rsidP="001E3BDF" w14:paraId="4A8BE088" w14:textId="77777777">
      <w:pPr>
        <w:pStyle w:val="BodyText"/>
        <w:kinsoku w:val="0"/>
        <w:overflowPunct w:val="0"/>
        <w:spacing w:before="6"/>
        <w:ind w:left="0" w:firstLine="0"/>
        <w:jc w:val="both"/>
        <w:rPr>
          <w:sz w:val="20"/>
          <w:szCs w:val="20"/>
        </w:rPr>
      </w:pPr>
    </w:p>
    <w:p w:rsidR="00FF7803" w:rsidRPr="001A0F09" w:rsidP="001E3BDF" w14:paraId="7331A210" w14:textId="77777777">
      <w:pPr>
        <w:pStyle w:val="BodyText"/>
        <w:numPr>
          <w:ilvl w:val="3"/>
          <w:numId w:val="4"/>
        </w:numPr>
        <w:tabs>
          <w:tab w:val="left" w:pos="720"/>
        </w:tabs>
        <w:kinsoku w:val="0"/>
        <w:overflowPunct w:val="0"/>
        <w:spacing w:line="245" w:lineRule="auto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promote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honest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and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ethical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conduct,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including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ethical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handling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of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actual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or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apparent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conflicts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of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interest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between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personal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and</w:t>
      </w:r>
      <w:r w:rsidRPr="001A0F09">
        <w:rPr>
          <w:w w:val="102"/>
          <w:position w:val="2"/>
          <w:sz w:val="20"/>
          <w:szCs w:val="20"/>
        </w:rPr>
        <w:t xml:space="preserve"> </w:t>
      </w:r>
      <w:r w:rsidRPr="001A0F09">
        <w:rPr>
          <w:sz w:val="20"/>
          <w:szCs w:val="20"/>
        </w:rPr>
        <w:t>professional</w:t>
      </w:r>
      <w:r w:rsidRPr="001A0F09">
        <w:rPr>
          <w:spacing w:val="40"/>
          <w:sz w:val="20"/>
          <w:szCs w:val="20"/>
        </w:rPr>
        <w:t xml:space="preserve"> </w:t>
      </w:r>
      <w:r w:rsidRPr="001A0F09">
        <w:rPr>
          <w:sz w:val="20"/>
          <w:szCs w:val="20"/>
        </w:rPr>
        <w:t>relationships;</w:t>
      </w:r>
    </w:p>
    <w:p w:rsidR="00FF7803" w:rsidRPr="001A0F09" w:rsidP="001E3BDF" w14:paraId="522325CA" w14:textId="77777777">
      <w:pPr>
        <w:pStyle w:val="BodyText"/>
        <w:tabs>
          <w:tab w:val="left" w:pos="720"/>
        </w:tabs>
        <w:kinsoku w:val="0"/>
        <w:overflowPunct w:val="0"/>
        <w:spacing w:line="245" w:lineRule="auto"/>
        <w:ind w:left="1080" w:firstLine="0"/>
        <w:jc w:val="both"/>
        <w:rPr>
          <w:sz w:val="20"/>
          <w:szCs w:val="20"/>
        </w:rPr>
      </w:pPr>
    </w:p>
    <w:p w:rsidR="00FF7803" w:rsidRPr="001A0F09" w:rsidP="001E3BDF" w14:paraId="296D9877" w14:textId="77777777">
      <w:pPr>
        <w:pStyle w:val="BodyText"/>
        <w:numPr>
          <w:ilvl w:val="3"/>
          <w:numId w:val="4"/>
        </w:numPr>
        <w:tabs>
          <w:tab w:val="left" w:pos="720"/>
        </w:tabs>
        <w:kinsoku w:val="0"/>
        <w:overflowPunct w:val="0"/>
        <w:spacing w:line="245" w:lineRule="auto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promote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full,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fair,</w:t>
      </w:r>
      <w:r w:rsidRPr="001A0F09">
        <w:rPr>
          <w:spacing w:val="27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accurate,</w:t>
      </w:r>
      <w:r w:rsidRPr="001A0F09">
        <w:rPr>
          <w:spacing w:val="2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timely</w:t>
      </w:r>
      <w:r w:rsidRPr="001A0F09">
        <w:rPr>
          <w:spacing w:val="2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and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understandable</w:t>
      </w:r>
      <w:r w:rsidRPr="001A0F09">
        <w:rPr>
          <w:spacing w:val="2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disclosure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in</w:t>
      </w:r>
      <w:r w:rsidRPr="001A0F09">
        <w:rPr>
          <w:spacing w:val="27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reports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and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documents</w:t>
      </w:r>
      <w:r w:rsidRPr="001A0F09">
        <w:rPr>
          <w:spacing w:val="27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that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C243E4">
        <w:rPr>
          <w:sz w:val="20"/>
          <w:szCs w:val="20"/>
        </w:rPr>
        <w:t xml:space="preserve">the Company files with, or </w:t>
      </w:r>
      <w:r w:rsidRPr="001A0F09">
        <w:rPr>
          <w:sz w:val="20"/>
          <w:szCs w:val="20"/>
        </w:rPr>
        <w:t>submits</w:t>
      </w:r>
      <w:r w:rsidRPr="00C243E4">
        <w:rPr>
          <w:sz w:val="20"/>
          <w:szCs w:val="20"/>
        </w:rPr>
        <w:t xml:space="preserve"> </w:t>
      </w:r>
      <w:r w:rsidRPr="001A0F09">
        <w:rPr>
          <w:sz w:val="20"/>
          <w:szCs w:val="20"/>
        </w:rPr>
        <w:t>to,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U.S.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Securities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Exchange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Commission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(the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“</w:t>
      </w:r>
      <w:r w:rsidRPr="001A0F09">
        <w:rPr>
          <w:b/>
          <w:bCs/>
          <w:i/>
          <w:iCs/>
          <w:sz w:val="20"/>
          <w:szCs w:val="20"/>
        </w:rPr>
        <w:t>SEC</w:t>
      </w:r>
      <w:r w:rsidRPr="001A0F09">
        <w:rPr>
          <w:sz w:val="20"/>
          <w:szCs w:val="20"/>
        </w:rPr>
        <w:t>”),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as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well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as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other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public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communications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made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by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on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behalf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Company;</w:t>
      </w:r>
    </w:p>
    <w:p w:rsidR="00FF7803" w:rsidRPr="001A0F09" w:rsidP="001E3BDF" w14:paraId="6C7EDE27" w14:textId="77777777">
      <w:pPr>
        <w:pStyle w:val="ListParagraph"/>
        <w:jc w:val="both"/>
        <w:rPr>
          <w:position w:val="2"/>
          <w:sz w:val="20"/>
          <w:szCs w:val="20"/>
        </w:rPr>
      </w:pPr>
    </w:p>
    <w:p w:rsidR="00FF7803" w:rsidRPr="001A0F09" w:rsidP="001E3BDF" w14:paraId="5A1D5E99" w14:textId="77777777">
      <w:pPr>
        <w:pStyle w:val="BodyText"/>
        <w:numPr>
          <w:ilvl w:val="3"/>
          <w:numId w:val="4"/>
        </w:numPr>
        <w:tabs>
          <w:tab w:val="left" w:pos="720"/>
        </w:tabs>
        <w:kinsoku w:val="0"/>
        <w:overflowPunct w:val="0"/>
        <w:spacing w:line="245" w:lineRule="auto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promote</w:t>
      </w:r>
      <w:r w:rsidRPr="001A0F09">
        <w:rPr>
          <w:spacing w:val="1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compliance</w:t>
      </w:r>
      <w:r w:rsidRPr="001A0F09">
        <w:rPr>
          <w:spacing w:val="1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with</w:t>
      </w:r>
      <w:r w:rsidRPr="001A0F09">
        <w:rPr>
          <w:spacing w:val="1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applicable</w:t>
      </w:r>
      <w:r w:rsidRPr="001A0F09">
        <w:rPr>
          <w:spacing w:val="1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governmental</w:t>
      </w:r>
      <w:r w:rsidRPr="001A0F09">
        <w:rPr>
          <w:spacing w:val="1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laws,</w:t>
      </w:r>
      <w:r w:rsidRPr="001A0F09">
        <w:rPr>
          <w:spacing w:val="1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rules</w:t>
      </w:r>
      <w:r w:rsidRPr="001A0F09">
        <w:rPr>
          <w:spacing w:val="1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and</w:t>
      </w:r>
      <w:r w:rsidRPr="001A0F09">
        <w:rPr>
          <w:spacing w:val="1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regulations;</w:t>
      </w:r>
    </w:p>
    <w:p w:rsidR="00FF7803" w:rsidRPr="001A0F09" w:rsidP="001E3BDF" w14:paraId="33C30B18" w14:textId="77777777">
      <w:pPr>
        <w:pStyle w:val="ListParagraph"/>
        <w:jc w:val="both"/>
        <w:rPr>
          <w:position w:val="2"/>
          <w:sz w:val="20"/>
          <w:szCs w:val="20"/>
        </w:rPr>
      </w:pPr>
    </w:p>
    <w:p w:rsidR="00FF7803" w:rsidRPr="001A0F09" w:rsidP="001E3BDF" w14:paraId="5C8D66B1" w14:textId="77777777">
      <w:pPr>
        <w:pStyle w:val="BodyText"/>
        <w:numPr>
          <w:ilvl w:val="3"/>
          <w:numId w:val="4"/>
        </w:numPr>
        <w:tabs>
          <w:tab w:val="left" w:pos="720"/>
        </w:tabs>
        <w:kinsoku w:val="0"/>
        <w:overflowPunct w:val="0"/>
        <w:spacing w:line="245" w:lineRule="auto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deter</w:t>
      </w:r>
      <w:r w:rsidRPr="001A0F09">
        <w:rPr>
          <w:spacing w:val="17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wrongdoing;</w:t>
      </w:r>
      <w:r w:rsidRPr="001A0F09">
        <w:rPr>
          <w:spacing w:val="17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and</w:t>
      </w:r>
    </w:p>
    <w:p w:rsidR="00FF7803" w:rsidRPr="001A0F09" w:rsidP="001E3BDF" w14:paraId="37A97F60" w14:textId="77777777">
      <w:pPr>
        <w:pStyle w:val="ListParagraph"/>
        <w:jc w:val="both"/>
        <w:rPr>
          <w:position w:val="2"/>
          <w:sz w:val="20"/>
          <w:szCs w:val="20"/>
        </w:rPr>
      </w:pPr>
    </w:p>
    <w:p w:rsidR="004842C8" w:rsidRPr="001A0F09" w:rsidP="001E3BDF" w14:paraId="7C884F00" w14:textId="77777777">
      <w:pPr>
        <w:pStyle w:val="BodyText"/>
        <w:numPr>
          <w:ilvl w:val="3"/>
          <w:numId w:val="4"/>
        </w:numPr>
        <w:tabs>
          <w:tab w:val="left" w:pos="720"/>
        </w:tabs>
        <w:kinsoku w:val="0"/>
        <w:overflowPunct w:val="0"/>
        <w:spacing w:line="245" w:lineRule="auto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require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prompt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internal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reporting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of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breaches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of,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and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accountability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for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adherence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to,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this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Code.</w:t>
      </w:r>
    </w:p>
    <w:p w:rsidR="004842C8" w:rsidRPr="001A0F09" w:rsidP="001E3BDF" w14:paraId="144BBDFF" w14:textId="77777777">
      <w:pPr>
        <w:pStyle w:val="BodyText"/>
        <w:kinsoku w:val="0"/>
        <w:overflowPunct w:val="0"/>
        <w:spacing w:before="11"/>
        <w:ind w:left="0" w:firstLine="0"/>
        <w:jc w:val="both"/>
        <w:rPr>
          <w:sz w:val="20"/>
          <w:szCs w:val="20"/>
        </w:rPr>
      </w:pPr>
    </w:p>
    <w:p w:rsidR="004842C8" w:rsidRPr="001A0F09" w:rsidP="001E3BDF" w14:paraId="38C49104" w14:textId="4BABBB38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This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Code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may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be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amended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modified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by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Board.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this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Code,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references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“</w:t>
      </w:r>
      <w:r w:rsidRPr="001A0F09">
        <w:rPr>
          <w:b/>
          <w:bCs/>
          <w:i/>
          <w:iCs/>
          <w:sz w:val="20"/>
          <w:szCs w:val="20"/>
        </w:rPr>
        <w:t>Company</w:t>
      </w:r>
      <w:r w:rsidRPr="001A0F09">
        <w:rPr>
          <w:sz w:val="20"/>
          <w:szCs w:val="20"/>
        </w:rPr>
        <w:t>”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mean</w:t>
      </w:r>
      <w:r w:rsidRPr="001A0F09">
        <w:rPr>
          <w:spacing w:val="14"/>
          <w:sz w:val="20"/>
          <w:szCs w:val="20"/>
        </w:rPr>
        <w:t xml:space="preserve"> </w:t>
      </w:r>
      <w:r w:rsidR="00F66FF5">
        <w:rPr>
          <w:sz w:val="20"/>
          <w:szCs w:val="20"/>
        </w:rPr>
        <w:t>VPC Impact Acquisition Holdings</w:t>
      </w:r>
      <w:r w:rsidR="00F813DB">
        <w:rPr>
          <w:sz w:val="20"/>
          <w:szCs w:val="20"/>
        </w:rPr>
        <w:t xml:space="preserve"> </w:t>
      </w:r>
      <w:r w:rsidR="009C1588">
        <w:rPr>
          <w:sz w:val="20"/>
          <w:szCs w:val="20"/>
        </w:rPr>
        <w:t>I</w:t>
      </w:r>
      <w:r w:rsidR="00F813DB">
        <w:rPr>
          <w:sz w:val="20"/>
          <w:szCs w:val="20"/>
        </w:rPr>
        <w:t>II</w:t>
      </w:r>
      <w:r w:rsidR="00BF7EC2">
        <w:rPr>
          <w:sz w:val="20"/>
          <w:szCs w:val="20"/>
        </w:rPr>
        <w:t>, Inc.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and,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appropriate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context,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Company’s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subsidiaries,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if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any.</w:t>
      </w:r>
    </w:p>
    <w:p w:rsidR="00FF7803" w:rsidRPr="001A0F09" w:rsidP="00FF7803" w14:paraId="67FC14D3" w14:textId="77777777">
      <w:pPr>
        <w:pStyle w:val="Heading1"/>
        <w:tabs>
          <w:tab w:val="left" w:pos="1039"/>
        </w:tabs>
        <w:kinsoku w:val="0"/>
        <w:overflowPunct w:val="0"/>
        <w:ind w:left="0" w:firstLine="0"/>
        <w:rPr>
          <w:b w:val="0"/>
          <w:bCs w:val="0"/>
          <w:sz w:val="20"/>
          <w:szCs w:val="20"/>
        </w:rPr>
      </w:pPr>
    </w:p>
    <w:p w:rsidR="004842C8" w:rsidRPr="001A0F09" w:rsidP="00CD7A36" w14:paraId="4CB7E2B4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ind w:hanging="1080"/>
        <w:rPr>
          <w:b w:val="0"/>
          <w:bCs w:val="0"/>
          <w:caps/>
          <w:sz w:val="20"/>
          <w:szCs w:val="20"/>
          <w:u w:val="single"/>
        </w:rPr>
      </w:pPr>
      <w:r w:rsidRPr="001A0F09">
        <w:rPr>
          <w:caps/>
          <w:sz w:val="20"/>
          <w:szCs w:val="20"/>
          <w:u w:val="single"/>
        </w:rPr>
        <w:t>Honest,</w:t>
      </w:r>
      <w:r w:rsidRPr="001A0F09">
        <w:rPr>
          <w:caps/>
          <w:spacing w:val="13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Ethical</w:t>
      </w:r>
      <w:r w:rsidRPr="001A0F09">
        <w:rPr>
          <w:caps/>
          <w:spacing w:val="14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and</w:t>
      </w:r>
      <w:r w:rsidRPr="001A0F09">
        <w:rPr>
          <w:caps/>
          <w:spacing w:val="14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Fair</w:t>
      </w:r>
      <w:r w:rsidRPr="001A0F09">
        <w:rPr>
          <w:caps/>
          <w:spacing w:val="14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Conduct</w:t>
      </w:r>
    </w:p>
    <w:p w:rsidR="004842C8" w:rsidRPr="001A0F09" w:rsidP="00FF7803" w14:paraId="4580FD7D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:rsidR="004842C8" w:rsidRPr="001A0F09" w:rsidP="001E3BDF" w14:paraId="0089860C" w14:textId="77777777">
      <w:pPr>
        <w:pStyle w:val="BodyText"/>
        <w:kinsoku w:val="0"/>
        <w:overflowPunct w:val="0"/>
        <w:spacing w:line="263" w:lineRule="auto"/>
        <w:ind w:left="0" w:firstLine="720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Each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owes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a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duty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act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with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integrity.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Integrity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requires,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among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other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things,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being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honest,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fair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candid.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Deceit,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dishonesty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subordination</w:t>
      </w:r>
      <w:r w:rsidRPr="001A0F09">
        <w:rPr>
          <w:spacing w:val="18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principle</w:t>
      </w:r>
      <w:r w:rsidRPr="001A0F09">
        <w:rPr>
          <w:spacing w:val="18"/>
          <w:sz w:val="20"/>
          <w:szCs w:val="20"/>
        </w:rPr>
        <w:t xml:space="preserve"> </w:t>
      </w:r>
      <w:r w:rsidRPr="001A0F09">
        <w:rPr>
          <w:sz w:val="20"/>
          <w:szCs w:val="20"/>
        </w:rPr>
        <w:t>are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inconsistent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with</w:t>
      </w:r>
      <w:r w:rsidRPr="001A0F09">
        <w:rPr>
          <w:spacing w:val="18"/>
          <w:sz w:val="20"/>
          <w:szCs w:val="20"/>
        </w:rPr>
        <w:t xml:space="preserve"> </w:t>
      </w:r>
      <w:r w:rsidRPr="001A0F09">
        <w:rPr>
          <w:sz w:val="20"/>
          <w:szCs w:val="20"/>
        </w:rPr>
        <w:t>integrity.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Service</w:t>
      </w:r>
      <w:r w:rsidRPr="001A0F09">
        <w:rPr>
          <w:spacing w:val="18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</w:t>
      </w:r>
      <w:r w:rsidRPr="001A0F09">
        <w:rPr>
          <w:spacing w:val="18"/>
          <w:sz w:val="20"/>
          <w:szCs w:val="20"/>
        </w:rPr>
        <w:t xml:space="preserve"> </w:t>
      </w:r>
      <w:r w:rsidRPr="001A0F09">
        <w:rPr>
          <w:sz w:val="20"/>
          <w:szCs w:val="20"/>
        </w:rPr>
        <w:t>should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never</w:t>
      </w:r>
      <w:r w:rsidRPr="001A0F09">
        <w:rPr>
          <w:spacing w:val="18"/>
          <w:sz w:val="20"/>
          <w:szCs w:val="20"/>
        </w:rPr>
        <w:t xml:space="preserve"> </w:t>
      </w:r>
      <w:r w:rsidRPr="001A0F09">
        <w:rPr>
          <w:sz w:val="20"/>
          <w:szCs w:val="20"/>
        </w:rPr>
        <w:t>be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subordinated</w:t>
      </w:r>
      <w:r w:rsidRPr="001A0F09">
        <w:rPr>
          <w:spacing w:val="18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personal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gain</w:t>
      </w:r>
      <w:r w:rsidRPr="001A0F09">
        <w:rPr>
          <w:spacing w:val="18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advantage.</w:t>
      </w:r>
    </w:p>
    <w:p w:rsidR="004842C8" w:rsidRPr="001A0F09" w:rsidP="001E3BDF" w14:paraId="36E82179" w14:textId="77777777">
      <w:pPr>
        <w:pStyle w:val="BodyText"/>
        <w:kinsoku w:val="0"/>
        <w:overflowPunct w:val="0"/>
        <w:spacing w:before="11"/>
        <w:ind w:left="0" w:firstLine="0"/>
        <w:jc w:val="both"/>
        <w:rPr>
          <w:sz w:val="20"/>
          <w:szCs w:val="20"/>
        </w:rPr>
      </w:pPr>
    </w:p>
    <w:p w:rsidR="004842C8" w:rsidRPr="001A0F09" w:rsidP="001E3BDF" w14:paraId="0258F1C2" w14:textId="77777777">
      <w:pPr>
        <w:pStyle w:val="BodyText"/>
        <w:kinsoku w:val="0"/>
        <w:overflowPunct w:val="0"/>
        <w:ind w:left="0" w:firstLine="720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Each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must:</w:t>
      </w:r>
    </w:p>
    <w:p w:rsidR="00F26E3E" w:rsidRPr="001A0F09" w:rsidP="001E3BDF" w14:paraId="293F5367" w14:textId="77777777">
      <w:pPr>
        <w:pStyle w:val="BodyText"/>
        <w:tabs>
          <w:tab w:val="left" w:pos="1759"/>
        </w:tabs>
        <w:kinsoku w:val="0"/>
        <w:overflowPunct w:val="0"/>
        <w:spacing w:line="245" w:lineRule="auto"/>
        <w:ind w:left="0" w:firstLine="0"/>
        <w:jc w:val="both"/>
        <w:rPr>
          <w:sz w:val="20"/>
          <w:szCs w:val="20"/>
        </w:rPr>
      </w:pPr>
    </w:p>
    <w:p w:rsidR="00F26E3E" w:rsidRPr="001A0F09" w:rsidP="001E3BDF" w14:paraId="7D6F6B89" w14:textId="77777777">
      <w:pPr>
        <w:pStyle w:val="BodyText"/>
        <w:numPr>
          <w:ilvl w:val="3"/>
          <w:numId w:val="5"/>
        </w:numPr>
        <w:tabs>
          <w:tab w:val="left" w:pos="1080"/>
        </w:tabs>
        <w:kinsoku w:val="0"/>
        <w:overflowPunct w:val="0"/>
        <w:spacing w:line="245" w:lineRule="auto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Act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with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integrity,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including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being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honest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and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candid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while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still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maintaining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confidentiality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of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Company’s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information</w:t>
      </w:r>
      <w:r w:rsidRPr="001A0F09">
        <w:rPr>
          <w:w w:val="102"/>
          <w:position w:val="2"/>
          <w:sz w:val="20"/>
          <w:szCs w:val="20"/>
        </w:rPr>
        <w:t xml:space="preserve"> </w:t>
      </w:r>
      <w:r w:rsidRPr="001A0F09">
        <w:rPr>
          <w:sz w:val="20"/>
          <w:szCs w:val="20"/>
        </w:rPr>
        <w:t>where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required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when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Company’s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interests;</w:t>
      </w:r>
    </w:p>
    <w:p w:rsidR="00F26E3E" w:rsidRPr="001A0F09" w:rsidP="001E3BDF" w14:paraId="367D64CD" w14:textId="77777777">
      <w:pPr>
        <w:pStyle w:val="BodyText"/>
        <w:tabs>
          <w:tab w:val="left" w:pos="1080"/>
        </w:tabs>
        <w:kinsoku w:val="0"/>
        <w:overflowPunct w:val="0"/>
        <w:spacing w:line="245" w:lineRule="auto"/>
        <w:ind w:left="1080" w:firstLine="0"/>
        <w:jc w:val="both"/>
        <w:rPr>
          <w:sz w:val="20"/>
          <w:szCs w:val="20"/>
        </w:rPr>
      </w:pPr>
    </w:p>
    <w:p w:rsidR="00F26E3E" w:rsidRPr="001A0F09" w:rsidP="001E3BDF" w14:paraId="0390D408" w14:textId="77777777">
      <w:pPr>
        <w:pStyle w:val="BodyText"/>
        <w:numPr>
          <w:ilvl w:val="3"/>
          <w:numId w:val="5"/>
        </w:numPr>
        <w:tabs>
          <w:tab w:val="left" w:pos="1080"/>
        </w:tabs>
        <w:kinsoku w:val="0"/>
        <w:overflowPunct w:val="0"/>
        <w:spacing w:line="245" w:lineRule="auto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Observe</w:t>
      </w:r>
      <w:r w:rsidRPr="001A0F09">
        <w:rPr>
          <w:spacing w:val="14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all</w:t>
      </w:r>
      <w:r w:rsidRPr="001A0F09">
        <w:rPr>
          <w:spacing w:val="14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applicable</w:t>
      </w:r>
      <w:r w:rsidRPr="001A0F09">
        <w:rPr>
          <w:spacing w:val="14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governmental</w:t>
      </w:r>
      <w:r w:rsidRPr="001A0F09">
        <w:rPr>
          <w:spacing w:val="14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laws,</w:t>
      </w:r>
      <w:r w:rsidRPr="001A0F09">
        <w:rPr>
          <w:spacing w:val="14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rules</w:t>
      </w:r>
      <w:r w:rsidRPr="001A0F09">
        <w:rPr>
          <w:spacing w:val="14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and</w:t>
      </w:r>
      <w:r w:rsidRPr="001A0F09">
        <w:rPr>
          <w:spacing w:val="14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regulations;</w:t>
      </w:r>
    </w:p>
    <w:p w:rsidR="00F26E3E" w:rsidRPr="001A0F09" w:rsidP="001E3BDF" w14:paraId="6622FC4A" w14:textId="77777777">
      <w:pPr>
        <w:pStyle w:val="ListParagraph"/>
        <w:jc w:val="both"/>
        <w:rPr>
          <w:position w:val="2"/>
          <w:sz w:val="20"/>
          <w:szCs w:val="20"/>
        </w:rPr>
      </w:pPr>
    </w:p>
    <w:p w:rsidR="00F26E3E" w:rsidRPr="001A0F09" w:rsidP="001E3BDF" w14:paraId="6735845D" w14:textId="77777777">
      <w:pPr>
        <w:pStyle w:val="BodyText"/>
        <w:numPr>
          <w:ilvl w:val="3"/>
          <w:numId w:val="5"/>
        </w:numPr>
        <w:tabs>
          <w:tab w:val="left" w:pos="1080"/>
        </w:tabs>
        <w:kinsoku w:val="0"/>
        <w:overflowPunct w:val="0"/>
        <w:spacing w:line="245" w:lineRule="auto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Comply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with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spacing w:val="-1"/>
          <w:position w:val="2"/>
          <w:sz w:val="20"/>
          <w:szCs w:val="20"/>
        </w:rPr>
        <w:t>requirements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of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applicable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accounting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and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auditing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standards,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as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well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as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Company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C243E4">
        <w:rPr>
          <w:sz w:val="20"/>
          <w:szCs w:val="20"/>
        </w:rPr>
        <w:t xml:space="preserve">policies, in order to maintain </w:t>
      </w:r>
      <w:r w:rsidRPr="001A0F09">
        <w:rPr>
          <w:sz w:val="20"/>
          <w:szCs w:val="20"/>
        </w:rPr>
        <w:t>a</w:t>
      </w:r>
      <w:r w:rsidRPr="001A0F09">
        <w:rPr>
          <w:spacing w:val="36"/>
          <w:sz w:val="20"/>
          <w:szCs w:val="20"/>
        </w:rPr>
        <w:t xml:space="preserve"> </w:t>
      </w:r>
      <w:r w:rsidRPr="001A0F09">
        <w:rPr>
          <w:sz w:val="20"/>
          <w:szCs w:val="20"/>
        </w:rPr>
        <w:t>high</w:t>
      </w:r>
      <w:r w:rsidRPr="001A0F09">
        <w:rPr>
          <w:spacing w:val="37"/>
          <w:sz w:val="20"/>
          <w:szCs w:val="20"/>
        </w:rPr>
        <w:t xml:space="preserve"> </w:t>
      </w:r>
      <w:r w:rsidRPr="001A0F09">
        <w:rPr>
          <w:sz w:val="20"/>
          <w:szCs w:val="20"/>
        </w:rPr>
        <w:t>standard</w:t>
      </w:r>
      <w:r w:rsidRPr="001A0F09">
        <w:rPr>
          <w:spacing w:val="37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37"/>
          <w:sz w:val="20"/>
          <w:szCs w:val="20"/>
        </w:rPr>
        <w:t xml:space="preserve"> </w:t>
      </w:r>
      <w:r w:rsidRPr="001A0F09">
        <w:rPr>
          <w:sz w:val="20"/>
          <w:szCs w:val="20"/>
        </w:rPr>
        <w:t>accuracy</w:t>
      </w:r>
      <w:r w:rsidRPr="001A0F09">
        <w:rPr>
          <w:spacing w:val="36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37"/>
          <w:sz w:val="20"/>
          <w:szCs w:val="20"/>
        </w:rPr>
        <w:t xml:space="preserve"> </w:t>
      </w:r>
      <w:r w:rsidRPr="001A0F09">
        <w:rPr>
          <w:sz w:val="20"/>
          <w:szCs w:val="20"/>
        </w:rPr>
        <w:t>completeness</w:t>
      </w:r>
      <w:r w:rsidRPr="001A0F09">
        <w:rPr>
          <w:spacing w:val="36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37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37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Company’s</w:t>
      </w:r>
      <w:r w:rsidRPr="001A0F09">
        <w:rPr>
          <w:spacing w:val="37"/>
          <w:sz w:val="20"/>
          <w:szCs w:val="20"/>
        </w:rPr>
        <w:t xml:space="preserve"> </w:t>
      </w:r>
      <w:r w:rsidRPr="001A0F09">
        <w:rPr>
          <w:sz w:val="20"/>
          <w:szCs w:val="20"/>
        </w:rPr>
        <w:t>financial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records</w:t>
      </w:r>
      <w:r w:rsidRPr="001A0F09">
        <w:rPr>
          <w:spacing w:val="37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37"/>
          <w:sz w:val="20"/>
          <w:szCs w:val="20"/>
        </w:rPr>
        <w:t xml:space="preserve"> </w:t>
      </w:r>
      <w:r w:rsidRPr="001A0F09">
        <w:rPr>
          <w:sz w:val="20"/>
          <w:szCs w:val="20"/>
        </w:rPr>
        <w:t>other</w:t>
      </w:r>
      <w:r w:rsidRPr="001A0F09">
        <w:rPr>
          <w:spacing w:val="36"/>
          <w:sz w:val="20"/>
          <w:szCs w:val="20"/>
        </w:rPr>
        <w:t xml:space="preserve"> </w:t>
      </w:r>
      <w:r w:rsidRPr="001A0F09">
        <w:rPr>
          <w:sz w:val="20"/>
          <w:szCs w:val="20"/>
        </w:rPr>
        <w:t>business-related</w:t>
      </w:r>
      <w:r w:rsidRPr="001A0F09">
        <w:rPr>
          <w:spacing w:val="36"/>
          <w:sz w:val="20"/>
          <w:szCs w:val="20"/>
        </w:rPr>
        <w:t xml:space="preserve"> </w:t>
      </w:r>
      <w:r w:rsidRPr="001A0F09">
        <w:rPr>
          <w:sz w:val="20"/>
          <w:szCs w:val="20"/>
        </w:rPr>
        <w:t>information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data;</w:t>
      </w:r>
    </w:p>
    <w:p w:rsidR="00F26E3E" w:rsidRPr="001A0F09" w:rsidP="001E3BDF" w14:paraId="0B23C9B1" w14:textId="77777777">
      <w:pPr>
        <w:pStyle w:val="ListParagraph"/>
        <w:jc w:val="both"/>
        <w:rPr>
          <w:position w:val="2"/>
          <w:sz w:val="20"/>
          <w:szCs w:val="20"/>
        </w:rPr>
      </w:pPr>
    </w:p>
    <w:p w:rsidR="00F26E3E" w:rsidRPr="001A0F09" w:rsidP="001E3BDF" w14:paraId="76FD3FF9" w14:textId="77777777">
      <w:pPr>
        <w:pStyle w:val="BodyText"/>
        <w:numPr>
          <w:ilvl w:val="3"/>
          <w:numId w:val="5"/>
        </w:numPr>
        <w:tabs>
          <w:tab w:val="left" w:pos="1080"/>
        </w:tabs>
        <w:kinsoku w:val="0"/>
        <w:overflowPunct w:val="0"/>
        <w:spacing w:line="245" w:lineRule="auto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Adhere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to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high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standard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of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business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ethics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and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not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seek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competitive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advantage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through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unlawful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or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unethical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business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practices;</w:t>
      </w:r>
    </w:p>
    <w:p w:rsidR="00F26E3E" w:rsidRPr="001A0F09" w:rsidP="001E3BDF" w14:paraId="6C8C27E5" w14:textId="77777777">
      <w:pPr>
        <w:pStyle w:val="ListParagraph"/>
        <w:jc w:val="both"/>
        <w:rPr>
          <w:position w:val="2"/>
          <w:sz w:val="20"/>
          <w:szCs w:val="20"/>
        </w:rPr>
      </w:pPr>
    </w:p>
    <w:p w:rsidR="00F26E3E" w:rsidRPr="001A0F09" w:rsidP="001E3BDF" w14:paraId="57E36085" w14:textId="77777777">
      <w:pPr>
        <w:pStyle w:val="BodyText"/>
        <w:numPr>
          <w:ilvl w:val="3"/>
          <w:numId w:val="5"/>
        </w:numPr>
        <w:tabs>
          <w:tab w:val="left" w:pos="1080"/>
        </w:tabs>
        <w:kinsoku w:val="0"/>
        <w:overflowPunct w:val="0"/>
        <w:spacing w:line="245" w:lineRule="auto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Deal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fairly</w:t>
      </w:r>
      <w:r w:rsidRPr="001A0F09">
        <w:rPr>
          <w:spacing w:val="14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with</w:t>
      </w:r>
      <w:r w:rsidRPr="001A0F09">
        <w:rPr>
          <w:spacing w:val="14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14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Company’s</w:t>
      </w:r>
      <w:r w:rsidRPr="001A0F09">
        <w:rPr>
          <w:spacing w:val="14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customers,</w:t>
      </w:r>
      <w:r w:rsidRPr="001A0F09">
        <w:rPr>
          <w:spacing w:val="14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suppliers,</w:t>
      </w:r>
      <w:r w:rsidRPr="001A0F09">
        <w:rPr>
          <w:spacing w:val="14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competitors</w:t>
      </w:r>
      <w:r w:rsidRPr="001A0F09">
        <w:rPr>
          <w:spacing w:val="14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and</w:t>
      </w:r>
      <w:r w:rsidRPr="001A0F09">
        <w:rPr>
          <w:spacing w:val="14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employees;</w:t>
      </w:r>
    </w:p>
    <w:p w:rsidR="00F26E3E" w:rsidRPr="001A0F09" w:rsidP="001E3BDF" w14:paraId="48FAB08C" w14:textId="77777777">
      <w:pPr>
        <w:pStyle w:val="ListParagraph"/>
        <w:jc w:val="both"/>
        <w:rPr>
          <w:position w:val="2"/>
          <w:sz w:val="20"/>
          <w:szCs w:val="20"/>
        </w:rPr>
      </w:pPr>
    </w:p>
    <w:p w:rsidR="00F26E3E" w:rsidRPr="001A0F09" w:rsidP="001E3BDF" w14:paraId="5453C9B8" w14:textId="77777777">
      <w:pPr>
        <w:pStyle w:val="BodyText"/>
        <w:numPr>
          <w:ilvl w:val="3"/>
          <w:numId w:val="5"/>
        </w:numPr>
        <w:tabs>
          <w:tab w:val="left" w:pos="1080"/>
        </w:tabs>
        <w:kinsoku w:val="0"/>
        <w:overflowPunct w:val="0"/>
        <w:spacing w:line="245" w:lineRule="auto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Refrain</w:t>
      </w:r>
      <w:r w:rsidRPr="001A0F09">
        <w:rPr>
          <w:spacing w:val="18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from</w:t>
      </w:r>
      <w:r w:rsidRPr="001A0F09">
        <w:rPr>
          <w:spacing w:val="2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taking</w:t>
      </w:r>
      <w:r w:rsidRPr="001A0F09">
        <w:rPr>
          <w:spacing w:val="1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advantage</w:t>
      </w:r>
      <w:r w:rsidRPr="001A0F09">
        <w:rPr>
          <w:spacing w:val="1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of</w:t>
      </w:r>
      <w:r w:rsidRPr="001A0F09">
        <w:rPr>
          <w:spacing w:val="2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anyone</w:t>
      </w:r>
      <w:r w:rsidRPr="001A0F09">
        <w:rPr>
          <w:spacing w:val="1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through</w:t>
      </w:r>
      <w:r w:rsidRPr="001A0F09">
        <w:rPr>
          <w:spacing w:val="2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manipulation,</w:t>
      </w:r>
      <w:r w:rsidRPr="001A0F09">
        <w:rPr>
          <w:spacing w:val="1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concealment,</w:t>
      </w:r>
      <w:r w:rsidRPr="001A0F09">
        <w:rPr>
          <w:spacing w:val="1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abuse</w:t>
      </w:r>
      <w:r w:rsidRPr="001A0F09">
        <w:rPr>
          <w:spacing w:val="2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of</w:t>
      </w:r>
      <w:r w:rsidRPr="001A0F09">
        <w:rPr>
          <w:spacing w:val="2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privileged</w:t>
      </w:r>
      <w:r w:rsidRPr="001A0F09">
        <w:rPr>
          <w:spacing w:val="1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information,</w:t>
      </w:r>
      <w:r w:rsidRPr="001A0F09">
        <w:rPr>
          <w:spacing w:val="1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misrepresentation</w:t>
      </w:r>
      <w:r w:rsidRPr="001A0F09">
        <w:rPr>
          <w:w w:val="102"/>
          <w:position w:val="2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material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facts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other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unfair-dealing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practice;</w:t>
      </w:r>
    </w:p>
    <w:p w:rsidR="00F26E3E" w:rsidRPr="001A0F09" w:rsidP="001E3BDF" w14:paraId="2D6E7009" w14:textId="77777777">
      <w:pPr>
        <w:pStyle w:val="ListParagraph"/>
        <w:jc w:val="both"/>
        <w:rPr>
          <w:position w:val="2"/>
          <w:sz w:val="20"/>
          <w:szCs w:val="20"/>
        </w:rPr>
      </w:pPr>
    </w:p>
    <w:p w:rsidR="00F26E3E" w:rsidRPr="001A0F09" w:rsidP="001E3BDF" w14:paraId="00CCDB18" w14:textId="77777777">
      <w:pPr>
        <w:pStyle w:val="BodyText"/>
        <w:numPr>
          <w:ilvl w:val="3"/>
          <w:numId w:val="5"/>
        </w:numPr>
        <w:tabs>
          <w:tab w:val="left" w:pos="1080"/>
        </w:tabs>
        <w:kinsoku w:val="0"/>
        <w:overflowPunct w:val="0"/>
        <w:spacing w:line="245" w:lineRule="auto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Protect</w:t>
      </w:r>
      <w:r w:rsidRPr="001A0F09">
        <w:rPr>
          <w:spacing w:val="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assets</w:t>
      </w:r>
      <w:r w:rsidRPr="001A0F09">
        <w:rPr>
          <w:spacing w:val="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of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Company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and</w:t>
      </w:r>
      <w:r w:rsidRPr="001A0F09">
        <w:rPr>
          <w:spacing w:val="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ensure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their</w:t>
      </w:r>
      <w:r w:rsidRPr="001A0F09">
        <w:rPr>
          <w:spacing w:val="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proper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use;</w:t>
      </w:r>
    </w:p>
    <w:p w:rsidR="00F26E3E" w:rsidRPr="001A0F09" w:rsidP="001E3BDF" w14:paraId="4DFDE8AE" w14:textId="77777777">
      <w:pPr>
        <w:pStyle w:val="ListParagraph"/>
        <w:jc w:val="both"/>
        <w:rPr>
          <w:position w:val="2"/>
          <w:sz w:val="20"/>
          <w:szCs w:val="20"/>
        </w:rPr>
      </w:pPr>
    </w:p>
    <w:p w:rsidR="00F26E3E" w:rsidRPr="001A0F09" w:rsidP="001E3BDF" w14:paraId="20D44790" w14:textId="4993529A">
      <w:pPr>
        <w:pStyle w:val="BodyText"/>
        <w:numPr>
          <w:ilvl w:val="3"/>
          <w:numId w:val="5"/>
        </w:numPr>
        <w:tabs>
          <w:tab w:val="left" w:pos="1080"/>
        </w:tabs>
        <w:kinsoku w:val="0"/>
        <w:overflowPunct w:val="0"/>
        <w:spacing w:line="245" w:lineRule="auto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Subject</w:t>
      </w:r>
      <w:r w:rsidRPr="001A0F09">
        <w:rPr>
          <w:spacing w:val="28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to</w:t>
      </w:r>
      <w:r w:rsidRPr="001A0F09" w:rsidR="00277F93">
        <w:rPr>
          <w:position w:val="2"/>
          <w:sz w:val="20"/>
          <w:szCs w:val="20"/>
        </w:rPr>
        <w:t xml:space="preserve">, and except as </w:t>
      </w:r>
      <w:r w:rsidRPr="001A0F09" w:rsidR="00200E88">
        <w:rPr>
          <w:position w:val="2"/>
          <w:sz w:val="20"/>
          <w:szCs w:val="20"/>
        </w:rPr>
        <w:t>permitted</w:t>
      </w:r>
      <w:r w:rsidRPr="001A0F09" w:rsidR="00277F93">
        <w:rPr>
          <w:position w:val="2"/>
          <w:sz w:val="20"/>
          <w:szCs w:val="20"/>
        </w:rPr>
        <w:t xml:space="preserve"> </w:t>
      </w:r>
      <w:r w:rsidRPr="001A0F09" w:rsidR="00200E88">
        <w:rPr>
          <w:position w:val="2"/>
          <w:sz w:val="20"/>
          <w:szCs w:val="20"/>
        </w:rPr>
        <w:t>by</w:t>
      </w:r>
      <w:r w:rsidRPr="001A0F09" w:rsidR="00277F93">
        <w:rPr>
          <w:position w:val="2"/>
          <w:sz w:val="20"/>
          <w:szCs w:val="20"/>
        </w:rPr>
        <w:t>,</w:t>
      </w:r>
      <w:r w:rsidRPr="001A0F09">
        <w:rPr>
          <w:spacing w:val="2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28"/>
          <w:position w:val="2"/>
          <w:sz w:val="20"/>
          <w:szCs w:val="20"/>
        </w:rPr>
        <w:t xml:space="preserve"> </w:t>
      </w:r>
      <w:r w:rsidRPr="001A0F09" w:rsidR="00670181">
        <w:rPr>
          <w:position w:val="2"/>
          <w:sz w:val="20"/>
          <w:szCs w:val="20"/>
        </w:rPr>
        <w:t>Company’s</w:t>
      </w:r>
      <w:r w:rsidRPr="001A0F09" w:rsidR="00D8624D">
        <w:rPr>
          <w:position w:val="2"/>
          <w:sz w:val="20"/>
          <w:szCs w:val="20"/>
        </w:rPr>
        <w:t xml:space="preserve"> amended and restated</w:t>
      </w:r>
      <w:r w:rsidRPr="001A0F09" w:rsidR="00670181">
        <w:rPr>
          <w:position w:val="2"/>
          <w:sz w:val="20"/>
          <w:szCs w:val="20"/>
        </w:rPr>
        <w:t xml:space="preserve"> </w:t>
      </w:r>
      <w:r w:rsidRPr="001A0F09" w:rsidR="00E46E3A">
        <w:rPr>
          <w:position w:val="2"/>
          <w:sz w:val="20"/>
          <w:szCs w:val="20"/>
        </w:rPr>
        <w:t>memorandum and articles of association</w:t>
      </w:r>
      <w:r w:rsidRPr="001A0F09">
        <w:rPr>
          <w:position w:val="2"/>
          <w:sz w:val="20"/>
          <w:szCs w:val="20"/>
        </w:rPr>
        <w:t>,</w:t>
      </w:r>
      <w:r w:rsidRPr="001A0F09">
        <w:rPr>
          <w:spacing w:val="28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as</w:t>
      </w:r>
      <w:r w:rsidRPr="001A0F09">
        <w:rPr>
          <w:spacing w:val="2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it</w:t>
      </w:r>
      <w:r w:rsidRPr="001A0F09">
        <w:rPr>
          <w:spacing w:val="28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may</w:t>
      </w:r>
      <w:r w:rsidRPr="001A0F09">
        <w:rPr>
          <w:spacing w:val="2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be</w:t>
      </w:r>
      <w:r w:rsidRPr="001A0F09">
        <w:rPr>
          <w:spacing w:val="28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amended</w:t>
      </w:r>
      <w:r w:rsidRPr="001A0F09">
        <w:rPr>
          <w:spacing w:val="2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from</w:t>
      </w:r>
      <w:r w:rsidRPr="001A0F09">
        <w:rPr>
          <w:spacing w:val="28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time</w:t>
      </w:r>
      <w:r w:rsidRPr="001A0F09">
        <w:rPr>
          <w:spacing w:val="2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to</w:t>
      </w:r>
      <w:r w:rsidRPr="001A0F09" w:rsidR="00494F91">
        <w:rPr>
          <w:position w:val="2"/>
          <w:sz w:val="20"/>
          <w:szCs w:val="20"/>
        </w:rPr>
        <w:t xml:space="preserve"> time</w:t>
      </w:r>
      <w:r w:rsidRPr="001A0F09">
        <w:rPr>
          <w:position w:val="2"/>
          <w:sz w:val="20"/>
          <w:szCs w:val="20"/>
        </w:rPr>
        <w:t xml:space="preserve"> </w:t>
      </w:r>
      <w:r w:rsidRPr="001A0F09" w:rsidR="00277F93">
        <w:rPr>
          <w:position w:val="2"/>
          <w:sz w:val="20"/>
          <w:szCs w:val="20"/>
        </w:rPr>
        <w:t>(the “</w:t>
      </w:r>
      <w:r w:rsidRPr="001A0F09" w:rsidR="00277F93">
        <w:rPr>
          <w:b/>
          <w:i/>
          <w:position w:val="2"/>
          <w:sz w:val="20"/>
          <w:szCs w:val="20"/>
        </w:rPr>
        <w:t>charter</w:t>
      </w:r>
      <w:r w:rsidRPr="001A0F09" w:rsidR="00277F93">
        <w:rPr>
          <w:position w:val="2"/>
          <w:sz w:val="20"/>
          <w:szCs w:val="20"/>
        </w:rPr>
        <w:t>”)</w:t>
      </w:r>
      <w:r w:rsidRPr="001A0F09">
        <w:rPr>
          <w:position w:val="2"/>
          <w:sz w:val="20"/>
          <w:szCs w:val="20"/>
        </w:rPr>
        <w:t>,</w:t>
      </w:r>
      <w:r w:rsidRPr="001A0F09">
        <w:rPr>
          <w:spacing w:val="29"/>
          <w:sz w:val="20"/>
          <w:szCs w:val="20"/>
        </w:rPr>
        <w:t xml:space="preserve"> </w:t>
      </w:r>
      <w:r w:rsidRPr="001A0F09">
        <w:rPr>
          <w:sz w:val="20"/>
          <w:szCs w:val="20"/>
        </w:rPr>
        <w:t>not</w:t>
      </w:r>
      <w:r w:rsidRPr="001A0F09">
        <w:rPr>
          <w:spacing w:val="29"/>
          <w:sz w:val="20"/>
          <w:szCs w:val="20"/>
        </w:rPr>
        <w:t xml:space="preserve"> </w:t>
      </w:r>
      <w:r w:rsidRPr="001A0F09">
        <w:rPr>
          <w:sz w:val="20"/>
          <w:szCs w:val="20"/>
        </w:rPr>
        <w:t>(i)</w:t>
      </w:r>
      <w:r w:rsidRPr="001A0F09">
        <w:rPr>
          <w:spacing w:val="29"/>
          <w:sz w:val="20"/>
          <w:szCs w:val="20"/>
        </w:rPr>
        <w:t xml:space="preserve"> </w:t>
      </w:r>
      <w:r w:rsidRPr="001A0F09">
        <w:rPr>
          <w:sz w:val="20"/>
          <w:szCs w:val="20"/>
        </w:rPr>
        <w:t>take</w:t>
      </w:r>
      <w:r w:rsidRPr="001A0F09">
        <w:rPr>
          <w:spacing w:val="29"/>
          <w:sz w:val="20"/>
          <w:szCs w:val="20"/>
        </w:rPr>
        <w:t xml:space="preserve"> </w:t>
      </w:r>
      <w:r w:rsidRPr="001A0F09">
        <w:rPr>
          <w:sz w:val="20"/>
          <w:szCs w:val="20"/>
        </w:rPr>
        <w:t>for</w:t>
      </w:r>
      <w:r w:rsidRPr="001A0F09">
        <w:rPr>
          <w:spacing w:val="29"/>
          <w:sz w:val="20"/>
          <w:szCs w:val="20"/>
        </w:rPr>
        <w:t xml:space="preserve"> </w:t>
      </w:r>
      <w:r w:rsidRPr="001A0F09">
        <w:rPr>
          <w:sz w:val="20"/>
          <w:szCs w:val="20"/>
        </w:rPr>
        <w:t>themselves</w:t>
      </w:r>
      <w:r w:rsidRPr="001A0F09">
        <w:rPr>
          <w:spacing w:val="29"/>
          <w:sz w:val="20"/>
          <w:szCs w:val="20"/>
        </w:rPr>
        <w:t xml:space="preserve"> </w:t>
      </w:r>
      <w:r w:rsidRPr="001A0F09">
        <w:rPr>
          <w:sz w:val="20"/>
          <w:szCs w:val="20"/>
        </w:rPr>
        <w:t>corporate</w:t>
      </w:r>
      <w:r w:rsidRPr="001A0F09">
        <w:rPr>
          <w:spacing w:val="30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29"/>
          <w:sz w:val="20"/>
          <w:szCs w:val="20"/>
        </w:rPr>
        <w:t xml:space="preserve"> </w:t>
      </w:r>
      <w:r w:rsidRPr="001A0F09">
        <w:rPr>
          <w:sz w:val="20"/>
          <w:szCs w:val="20"/>
        </w:rPr>
        <w:t>business</w:t>
      </w:r>
      <w:r w:rsidRPr="001A0F09">
        <w:rPr>
          <w:spacing w:val="29"/>
          <w:sz w:val="20"/>
          <w:szCs w:val="20"/>
        </w:rPr>
        <w:t xml:space="preserve"> </w:t>
      </w:r>
      <w:r w:rsidRPr="001A0F09">
        <w:rPr>
          <w:sz w:val="20"/>
          <w:szCs w:val="20"/>
        </w:rPr>
        <w:t>opportunities</w:t>
      </w:r>
      <w:r w:rsidRPr="001A0F09">
        <w:rPr>
          <w:spacing w:val="29"/>
          <w:sz w:val="20"/>
          <w:szCs w:val="20"/>
        </w:rPr>
        <w:t xml:space="preserve"> </w:t>
      </w:r>
      <w:r w:rsidRPr="001A0F09">
        <w:rPr>
          <w:sz w:val="20"/>
          <w:szCs w:val="20"/>
        </w:rPr>
        <w:t>that</w:t>
      </w:r>
      <w:r w:rsidRPr="001A0F09">
        <w:rPr>
          <w:spacing w:val="29"/>
          <w:sz w:val="20"/>
          <w:szCs w:val="20"/>
        </w:rPr>
        <w:t xml:space="preserve"> </w:t>
      </w:r>
      <w:r w:rsidRPr="001A0F09">
        <w:rPr>
          <w:sz w:val="20"/>
          <w:szCs w:val="20"/>
        </w:rPr>
        <w:t>are</w:t>
      </w:r>
      <w:r w:rsidRPr="001A0F09">
        <w:rPr>
          <w:spacing w:val="29"/>
          <w:sz w:val="20"/>
          <w:szCs w:val="20"/>
        </w:rPr>
        <w:t xml:space="preserve"> </w:t>
      </w:r>
      <w:r w:rsidRPr="001A0F09">
        <w:rPr>
          <w:sz w:val="20"/>
          <w:szCs w:val="20"/>
        </w:rPr>
        <w:t>discovered</w:t>
      </w:r>
      <w:r w:rsidRPr="001A0F09">
        <w:rPr>
          <w:spacing w:val="30"/>
          <w:sz w:val="20"/>
          <w:szCs w:val="20"/>
        </w:rPr>
        <w:t xml:space="preserve"> </w:t>
      </w:r>
      <w:r w:rsidRPr="001A0F09">
        <w:rPr>
          <w:sz w:val="20"/>
          <w:szCs w:val="20"/>
        </w:rPr>
        <w:t>through</w:t>
      </w:r>
      <w:r w:rsidRPr="001A0F09">
        <w:rPr>
          <w:spacing w:val="29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29"/>
          <w:sz w:val="20"/>
          <w:szCs w:val="20"/>
        </w:rPr>
        <w:t xml:space="preserve"> </w:t>
      </w:r>
      <w:r w:rsidRPr="001A0F09">
        <w:rPr>
          <w:sz w:val="20"/>
          <w:szCs w:val="20"/>
        </w:rPr>
        <w:t>use</w:t>
      </w:r>
      <w:r w:rsidRPr="001A0F09">
        <w:rPr>
          <w:spacing w:val="29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29"/>
          <w:sz w:val="20"/>
          <w:szCs w:val="20"/>
        </w:rPr>
        <w:t xml:space="preserve"> </w:t>
      </w:r>
      <w:r w:rsidRPr="001A0F09">
        <w:rPr>
          <w:sz w:val="20"/>
          <w:szCs w:val="20"/>
        </w:rPr>
        <w:t>corporate</w:t>
      </w:r>
      <w:r w:rsidRPr="001A0F09">
        <w:rPr>
          <w:spacing w:val="29"/>
          <w:sz w:val="20"/>
          <w:szCs w:val="20"/>
        </w:rPr>
        <w:t xml:space="preserve"> </w:t>
      </w:r>
      <w:r w:rsidRPr="001A0F09">
        <w:rPr>
          <w:sz w:val="20"/>
          <w:szCs w:val="20"/>
        </w:rPr>
        <w:t>property,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information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position,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(ii)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use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corporate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property,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information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position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for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personal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gain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(iii)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compete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with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Company;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</w:p>
    <w:p w:rsidR="00F26E3E" w:rsidRPr="001A0F09" w:rsidP="001E3BDF" w14:paraId="0ACA10EB" w14:textId="77777777">
      <w:pPr>
        <w:pStyle w:val="ListParagraph"/>
        <w:jc w:val="both"/>
        <w:rPr>
          <w:position w:val="2"/>
          <w:sz w:val="20"/>
          <w:szCs w:val="20"/>
        </w:rPr>
      </w:pPr>
    </w:p>
    <w:p w:rsidR="00F26E3E" w:rsidRPr="001A0F09" w:rsidP="001E3BDF" w14:paraId="04F7C44B" w14:textId="77777777">
      <w:pPr>
        <w:pStyle w:val="BodyText"/>
        <w:numPr>
          <w:ilvl w:val="3"/>
          <w:numId w:val="5"/>
        </w:numPr>
        <w:tabs>
          <w:tab w:val="left" w:pos="1080"/>
        </w:tabs>
        <w:kinsoku w:val="0"/>
        <w:overflowPunct w:val="0"/>
        <w:spacing w:line="245" w:lineRule="auto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Avoid</w:t>
      </w:r>
      <w:r w:rsidRPr="001A0F09">
        <w:rPr>
          <w:spacing w:val="2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conflicts</w:t>
      </w:r>
      <w:r w:rsidRPr="001A0F09">
        <w:rPr>
          <w:spacing w:val="2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of</w:t>
      </w:r>
      <w:r w:rsidRPr="001A0F09">
        <w:rPr>
          <w:spacing w:val="2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interest,</w:t>
      </w:r>
      <w:r w:rsidRPr="001A0F09">
        <w:rPr>
          <w:spacing w:val="2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wherever</w:t>
      </w:r>
      <w:r w:rsidRPr="001A0F09">
        <w:rPr>
          <w:spacing w:val="2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possible,</w:t>
      </w:r>
      <w:r w:rsidRPr="001A0F09">
        <w:rPr>
          <w:spacing w:val="2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except</w:t>
      </w:r>
      <w:r w:rsidRPr="001A0F09">
        <w:rPr>
          <w:spacing w:val="2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as</w:t>
      </w:r>
      <w:r w:rsidRPr="001A0F09">
        <w:rPr>
          <w:spacing w:val="2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may</w:t>
      </w:r>
      <w:r w:rsidRPr="001A0F09">
        <w:rPr>
          <w:spacing w:val="2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be</w:t>
      </w:r>
      <w:r w:rsidRPr="001A0F09">
        <w:rPr>
          <w:spacing w:val="2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allowed</w:t>
      </w:r>
      <w:r w:rsidRPr="001A0F09">
        <w:rPr>
          <w:spacing w:val="2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under</w:t>
      </w:r>
      <w:r w:rsidRPr="001A0F09">
        <w:rPr>
          <w:spacing w:val="2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guidelines</w:t>
      </w:r>
      <w:r w:rsidRPr="001A0F09">
        <w:rPr>
          <w:spacing w:val="2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or</w:t>
      </w:r>
      <w:r w:rsidRPr="001A0F09">
        <w:rPr>
          <w:spacing w:val="2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resolutions</w:t>
      </w:r>
      <w:r w:rsidRPr="001A0F09">
        <w:rPr>
          <w:spacing w:val="2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approved</w:t>
      </w:r>
      <w:r w:rsidRPr="001A0F09">
        <w:rPr>
          <w:spacing w:val="2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by</w:t>
      </w:r>
      <w:r w:rsidRPr="001A0F09">
        <w:rPr>
          <w:spacing w:val="2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2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Board</w:t>
      </w:r>
      <w:r w:rsidRPr="001A0F09">
        <w:rPr>
          <w:w w:val="102"/>
          <w:position w:val="2"/>
          <w:sz w:val="20"/>
          <w:szCs w:val="20"/>
        </w:rPr>
        <w:t xml:space="preserve"> </w:t>
      </w:r>
      <w:r w:rsidRPr="001A0F09">
        <w:rPr>
          <w:sz w:val="20"/>
          <w:szCs w:val="20"/>
        </w:rPr>
        <w:t>(or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appropriate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committee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Board)</w:t>
      </w:r>
      <w:r w:rsidRPr="001A0F09" w:rsidR="00277F93">
        <w:rPr>
          <w:sz w:val="20"/>
          <w:szCs w:val="20"/>
        </w:rPr>
        <w:t>,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as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disclosed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Company’s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public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filings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with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SEC</w:t>
      </w:r>
      <w:r w:rsidRPr="001A0F09" w:rsidR="00277F93">
        <w:rPr>
          <w:sz w:val="20"/>
          <w:szCs w:val="20"/>
        </w:rPr>
        <w:t xml:space="preserve"> or as permitted </w:t>
      </w:r>
      <w:r w:rsidRPr="001A0F09" w:rsidR="00200E88">
        <w:rPr>
          <w:sz w:val="20"/>
          <w:szCs w:val="20"/>
        </w:rPr>
        <w:t>by</w:t>
      </w:r>
      <w:r w:rsidRPr="001A0F09" w:rsidR="00277F93">
        <w:rPr>
          <w:sz w:val="20"/>
          <w:szCs w:val="20"/>
        </w:rPr>
        <w:t xml:space="preserve"> the charter</w:t>
      </w:r>
      <w:r w:rsidRPr="001A0F09">
        <w:rPr>
          <w:sz w:val="20"/>
          <w:szCs w:val="20"/>
        </w:rPr>
        <w:t>.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Anything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that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would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be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a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conflict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for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a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subject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this</w:t>
      </w:r>
      <w:r w:rsidRPr="001A0F09">
        <w:rPr>
          <w:spacing w:val="22"/>
          <w:sz w:val="20"/>
          <w:szCs w:val="20"/>
        </w:rPr>
        <w:t xml:space="preserve"> </w:t>
      </w:r>
      <w:r w:rsidRPr="001A0F09">
        <w:rPr>
          <w:sz w:val="20"/>
          <w:szCs w:val="20"/>
        </w:rPr>
        <w:t>Code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also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will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be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a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conflict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for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a</w:t>
      </w:r>
      <w:r w:rsidRPr="001A0F09">
        <w:rPr>
          <w:spacing w:val="22"/>
          <w:sz w:val="20"/>
          <w:szCs w:val="20"/>
        </w:rPr>
        <w:t xml:space="preserve"> </w:t>
      </w:r>
      <w:r w:rsidRPr="001A0F09">
        <w:rPr>
          <w:sz w:val="20"/>
          <w:szCs w:val="20"/>
        </w:rPr>
        <w:t>member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his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her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immediate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family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other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close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relative.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Examples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conflict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interest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situations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include,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but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are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not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limited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to,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following:</w:t>
      </w:r>
    </w:p>
    <w:p w:rsidR="00F26E3E" w:rsidRPr="001A0F09" w:rsidP="001E3BDF" w14:paraId="30321836" w14:textId="77777777">
      <w:pPr>
        <w:pStyle w:val="ListParagraph"/>
        <w:jc w:val="both"/>
        <w:rPr>
          <w:position w:val="2"/>
          <w:sz w:val="20"/>
          <w:szCs w:val="20"/>
        </w:rPr>
      </w:pPr>
    </w:p>
    <w:p w:rsidR="00F26E3E" w:rsidRPr="001A0F09" w:rsidP="001E3BDF" w14:paraId="0CD7947B" w14:textId="77777777">
      <w:pPr>
        <w:pStyle w:val="BodyText"/>
        <w:numPr>
          <w:ilvl w:val="5"/>
          <w:numId w:val="5"/>
        </w:numPr>
        <w:tabs>
          <w:tab w:val="left" w:pos="1440"/>
        </w:tabs>
        <w:kinsoku w:val="0"/>
        <w:overflowPunct w:val="0"/>
        <w:spacing w:line="245" w:lineRule="auto"/>
        <w:ind w:left="144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any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significant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ownership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interest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in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any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supplier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or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customer;</w:t>
      </w:r>
    </w:p>
    <w:p w:rsidR="00F26E3E" w:rsidRPr="001A0F09" w:rsidP="001E3BDF" w14:paraId="4567E363" w14:textId="77777777">
      <w:pPr>
        <w:pStyle w:val="BodyText"/>
        <w:tabs>
          <w:tab w:val="left" w:pos="1440"/>
        </w:tabs>
        <w:kinsoku w:val="0"/>
        <w:overflowPunct w:val="0"/>
        <w:spacing w:line="245" w:lineRule="auto"/>
        <w:ind w:left="1440" w:hanging="360"/>
        <w:jc w:val="both"/>
        <w:rPr>
          <w:sz w:val="20"/>
          <w:szCs w:val="20"/>
        </w:rPr>
      </w:pPr>
    </w:p>
    <w:p w:rsidR="00F26E3E" w:rsidRPr="001A0F09" w:rsidP="001E3BDF" w14:paraId="3D8B295A" w14:textId="77777777">
      <w:pPr>
        <w:pStyle w:val="BodyText"/>
        <w:numPr>
          <w:ilvl w:val="5"/>
          <w:numId w:val="5"/>
        </w:numPr>
        <w:tabs>
          <w:tab w:val="left" w:pos="1440"/>
        </w:tabs>
        <w:kinsoku w:val="0"/>
        <w:overflowPunct w:val="0"/>
        <w:spacing w:line="245" w:lineRule="auto"/>
        <w:ind w:left="144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any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consulting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or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employment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relationship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with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any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supplier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or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customer;</w:t>
      </w:r>
    </w:p>
    <w:p w:rsidR="00F26E3E" w:rsidRPr="001A0F09" w:rsidP="001E3BDF" w14:paraId="1EBE3A1D" w14:textId="77777777">
      <w:pPr>
        <w:pStyle w:val="ListParagraph"/>
        <w:tabs>
          <w:tab w:val="left" w:pos="1440"/>
        </w:tabs>
        <w:ind w:left="1440" w:hanging="360"/>
        <w:jc w:val="both"/>
        <w:rPr>
          <w:position w:val="2"/>
          <w:sz w:val="20"/>
          <w:szCs w:val="20"/>
        </w:rPr>
      </w:pPr>
    </w:p>
    <w:p w:rsidR="00F26E3E" w:rsidRPr="001A0F09" w:rsidP="001E3BDF" w14:paraId="02C82AE7" w14:textId="77777777">
      <w:pPr>
        <w:pStyle w:val="BodyText"/>
        <w:numPr>
          <w:ilvl w:val="5"/>
          <w:numId w:val="5"/>
        </w:numPr>
        <w:tabs>
          <w:tab w:val="left" w:pos="1440"/>
        </w:tabs>
        <w:kinsoku w:val="0"/>
        <w:overflowPunct w:val="0"/>
        <w:spacing w:line="245" w:lineRule="auto"/>
        <w:ind w:left="144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the</w:t>
      </w:r>
      <w:r w:rsidRPr="001A0F09">
        <w:rPr>
          <w:spacing w:val="27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receipt</w:t>
      </w:r>
      <w:r w:rsidRPr="001A0F09">
        <w:rPr>
          <w:spacing w:val="28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of</w:t>
      </w:r>
      <w:r w:rsidRPr="001A0F09">
        <w:rPr>
          <w:spacing w:val="27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any</w:t>
      </w:r>
      <w:r w:rsidRPr="001A0F09">
        <w:rPr>
          <w:spacing w:val="28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money,</w:t>
      </w:r>
      <w:r w:rsidRPr="001A0F09">
        <w:rPr>
          <w:spacing w:val="27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non-nominal</w:t>
      </w:r>
      <w:r w:rsidRPr="001A0F09">
        <w:rPr>
          <w:spacing w:val="28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gifts</w:t>
      </w:r>
      <w:r w:rsidRPr="001A0F09">
        <w:rPr>
          <w:spacing w:val="27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or</w:t>
      </w:r>
      <w:r w:rsidRPr="001A0F09">
        <w:rPr>
          <w:spacing w:val="28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excessive</w:t>
      </w:r>
      <w:r w:rsidRPr="001A0F09">
        <w:rPr>
          <w:spacing w:val="27"/>
          <w:position w:val="2"/>
          <w:sz w:val="20"/>
          <w:szCs w:val="20"/>
        </w:rPr>
        <w:t xml:space="preserve"> </w:t>
      </w:r>
      <w:r w:rsidRPr="001A0F09">
        <w:rPr>
          <w:spacing w:val="-1"/>
          <w:position w:val="2"/>
          <w:sz w:val="20"/>
          <w:szCs w:val="20"/>
        </w:rPr>
        <w:t>entertainment</w:t>
      </w:r>
      <w:r w:rsidRPr="001A0F09">
        <w:rPr>
          <w:spacing w:val="28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from</w:t>
      </w:r>
      <w:r w:rsidRPr="001A0F09">
        <w:rPr>
          <w:spacing w:val="27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any</w:t>
      </w:r>
      <w:r w:rsidRPr="001A0F09">
        <w:rPr>
          <w:spacing w:val="28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entity</w:t>
      </w:r>
      <w:r w:rsidRPr="001A0F09">
        <w:rPr>
          <w:spacing w:val="27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with</w:t>
      </w:r>
      <w:r w:rsidRPr="001A0F09">
        <w:rPr>
          <w:spacing w:val="28"/>
          <w:position w:val="2"/>
          <w:sz w:val="20"/>
          <w:szCs w:val="20"/>
        </w:rPr>
        <w:t xml:space="preserve"> </w:t>
      </w:r>
      <w:r w:rsidRPr="00C243E4">
        <w:rPr>
          <w:sz w:val="20"/>
          <w:szCs w:val="20"/>
        </w:rPr>
        <w:t xml:space="preserve">which the Company has </w:t>
      </w:r>
      <w:r w:rsidRPr="001A0F09">
        <w:rPr>
          <w:sz w:val="20"/>
          <w:szCs w:val="20"/>
        </w:rPr>
        <w:t>current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prospective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business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dealings;</w:t>
      </w:r>
    </w:p>
    <w:p w:rsidR="00F26E3E" w:rsidRPr="001A0F09" w:rsidP="001E3BDF" w14:paraId="54229484" w14:textId="77777777">
      <w:pPr>
        <w:pStyle w:val="ListParagraph"/>
        <w:tabs>
          <w:tab w:val="left" w:pos="1440"/>
        </w:tabs>
        <w:ind w:left="1440" w:hanging="360"/>
        <w:jc w:val="both"/>
        <w:rPr>
          <w:position w:val="2"/>
          <w:sz w:val="20"/>
          <w:szCs w:val="20"/>
        </w:rPr>
      </w:pPr>
    </w:p>
    <w:p w:rsidR="00F26E3E" w:rsidRPr="001A0F09" w:rsidP="001E3BDF" w14:paraId="4DA8796D" w14:textId="77777777">
      <w:pPr>
        <w:pStyle w:val="BodyText"/>
        <w:numPr>
          <w:ilvl w:val="5"/>
          <w:numId w:val="5"/>
        </w:numPr>
        <w:tabs>
          <w:tab w:val="left" w:pos="1440"/>
        </w:tabs>
        <w:kinsoku w:val="0"/>
        <w:overflowPunct w:val="0"/>
        <w:spacing w:line="245" w:lineRule="auto"/>
        <w:ind w:left="144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selling</w:t>
      </w:r>
      <w:r w:rsidRPr="001A0F09">
        <w:rPr>
          <w:spacing w:val="2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anything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to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Company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or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buying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anything</w:t>
      </w:r>
      <w:r w:rsidRPr="001A0F09">
        <w:rPr>
          <w:spacing w:val="2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from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Company,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except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on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same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C243E4">
        <w:rPr>
          <w:sz w:val="20"/>
          <w:szCs w:val="20"/>
        </w:rPr>
        <w:t xml:space="preserve">terms and conditions as </w:t>
      </w:r>
      <w:r w:rsidRPr="001A0F09">
        <w:rPr>
          <w:sz w:val="20"/>
          <w:szCs w:val="20"/>
        </w:rPr>
        <w:t>comparable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officers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directors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are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permitted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so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purchase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sell;</w:t>
      </w:r>
    </w:p>
    <w:p w:rsidR="00F26E3E" w:rsidRPr="001A0F09" w:rsidP="001E3BDF" w14:paraId="53472389" w14:textId="77777777">
      <w:pPr>
        <w:pStyle w:val="ListParagraph"/>
        <w:tabs>
          <w:tab w:val="left" w:pos="1440"/>
        </w:tabs>
        <w:ind w:left="1440" w:hanging="360"/>
        <w:jc w:val="both"/>
        <w:rPr>
          <w:position w:val="2"/>
          <w:sz w:val="20"/>
          <w:szCs w:val="20"/>
        </w:rPr>
      </w:pPr>
    </w:p>
    <w:p w:rsidR="00F26E3E" w:rsidRPr="001A0F09" w:rsidP="001E3BDF" w14:paraId="6B2B2FE9" w14:textId="77777777">
      <w:pPr>
        <w:pStyle w:val="BodyText"/>
        <w:numPr>
          <w:ilvl w:val="5"/>
          <w:numId w:val="5"/>
        </w:numPr>
        <w:tabs>
          <w:tab w:val="left" w:pos="1440"/>
        </w:tabs>
        <w:kinsoku w:val="0"/>
        <w:overflowPunct w:val="0"/>
        <w:spacing w:line="245" w:lineRule="auto"/>
        <w:ind w:left="144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any</w:t>
      </w:r>
      <w:r w:rsidRPr="001A0F09">
        <w:rPr>
          <w:spacing w:val="3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other</w:t>
      </w:r>
      <w:r w:rsidRPr="001A0F09">
        <w:rPr>
          <w:spacing w:val="3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financial</w:t>
      </w:r>
      <w:r w:rsidRPr="001A0F09">
        <w:rPr>
          <w:spacing w:val="3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transaction,</w:t>
      </w:r>
      <w:r w:rsidRPr="001A0F09">
        <w:rPr>
          <w:spacing w:val="3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arrangement</w:t>
      </w:r>
      <w:r w:rsidRPr="001A0F09">
        <w:rPr>
          <w:spacing w:val="3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or</w:t>
      </w:r>
      <w:r w:rsidRPr="001A0F09">
        <w:rPr>
          <w:spacing w:val="31"/>
          <w:position w:val="2"/>
          <w:sz w:val="20"/>
          <w:szCs w:val="20"/>
        </w:rPr>
        <w:t xml:space="preserve"> </w:t>
      </w:r>
      <w:r w:rsidRPr="00C243E4">
        <w:rPr>
          <w:sz w:val="20"/>
          <w:szCs w:val="20"/>
        </w:rPr>
        <w:t>relationship (including any indebtedness or guarantee of indebtedness)</w:t>
      </w:r>
      <w:r w:rsidRPr="001A0F09">
        <w:rPr>
          <w:spacing w:val="29"/>
          <w:w w:val="102"/>
          <w:position w:val="2"/>
          <w:sz w:val="20"/>
          <w:szCs w:val="20"/>
        </w:rPr>
        <w:t xml:space="preserve"> </w:t>
      </w:r>
      <w:r w:rsidRPr="001A0F09">
        <w:rPr>
          <w:sz w:val="20"/>
          <w:szCs w:val="20"/>
        </w:rPr>
        <w:t>involving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Company;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</w:p>
    <w:p w:rsidR="00F26E3E" w:rsidRPr="001A0F09" w:rsidP="001E3BDF" w14:paraId="72D9E21F" w14:textId="77777777">
      <w:pPr>
        <w:pStyle w:val="ListParagraph"/>
        <w:tabs>
          <w:tab w:val="left" w:pos="1440"/>
        </w:tabs>
        <w:ind w:left="1440" w:hanging="360"/>
        <w:jc w:val="both"/>
        <w:rPr>
          <w:position w:val="2"/>
          <w:sz w:val="20"/>
          <w:szCs w:val="20"/>
        </w:rPr>
      </w:pPr>
    </w:p>
    <w:p w:rsidR="004842C8" w:rsidRPr="001A0F09" w:rsidP="001E3BDF" w14:paraId="2BC4AF6E" w14:textId="77777777">
      <w:pPr>
        <w:pStyle w:val="BodyText"/>
        <w:numPr>
          <w:ilvl w:val="5"/>
          <w:numId w:val="5"/>
        </w:numPr>
        <w:tabs>
          <w:tab w:val="left" w:pos="1440"/>
        </w:tabs>
        <w:kinsoku w:val="0"/>
        <w:overflowPunct w:val="0"/>
        <w:spacing w:line="245" w:lineRule="auto"/>
        <w:ind w:left="144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any</w:t>
      </w:r>
      <w:r w:rsidRPr="001A0F09">
        <w:rPr>
          <w:spacing w:val="2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other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circumstance,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event,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relationship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or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situation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in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which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personal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interest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of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person</w:t>
      </w:r>
      <w:r w:rsidRPr="001A0F09">
        <w:rPr>
          <w:spacing w:val="26"/>
          <w:position w:val="2"/>
          <w:sz w:val="20"/>
          <w:szCs w:val="20"/>
        </w:rPr>
        <w:t xml:space="preserve"> </w:t>
      </w:r>
      <w:r w:rsidRPr="00C243E4">
        <w:rPr>
          <w:sz w:val="20"/>
          <w:szCs w:val="20"/>
        </w:rPr>
        <w:t>subject to this Code</w:t>
      </w:r>
      <w:r w:rsidRPr="001A0F09">
        <w:rPr>
          <w:w w:val="102"/>
          <w:position w:val="2"/>
          <w:sz w:val="20"/>
          <w:szCs w:val="20"/>
        </w:rPr>
        <w:t xml:space="preserve"> </w:t>
      </w:r>
      <w:r w:rsidRPr="001A0F09">
        <w:rPr>
          <w:sz w:val="20"/>
          <w:szCs w:val="20"/>
        </w:rPr>
        <w:t>interferes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—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even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appears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interfere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—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with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interests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as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a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whole.</w:t>
      </w:r>
    </w:p>
    <w:p w:rsidR="004842C8" w:rsidRPr="001A0F09" w:rsidP="00FF7803" w14:paraId="338AE5A7" w14:textId="77777777">
      <w:pPr>
        <w:pStyle w:val="BodyText"/>
        <w:kinsoku w:val="0"/>
        <w:overflowPunct w:val="0"/>
        <w:spacing w:line="20" w:lineRule="atLeast"/>
        <w:ind w:left="0" w:firstLine="0"/>
        <w:rPr>
          <w:sz w:val="20"/>
          <w:szCs w:val="20"/>
        </w:rPr>
      </w:pPr>
    </w:p>
    <w:p w:rsidR="004842C8" w:rsidRPr="001A0F09" w:rsidP="00CD7A36" w14:paraId="72991793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spacing w:before="67"/>
        <w:ind w:left="720"/>
        <w:rPr>
          <w:b w:val="0"/>
          <w:bCs w:val="0"/>
          <w:sz w:val="20"/>
          <w:szCs w:val="20"/>
        </w:rPr>
      </w:pPr>
      <w:r w:rsidRPr="001A0F09">
        <w:rPr>
          <w:caps/>
          <w:sz w:val="20"/>
          <w:szCs w:val="20"/>
          <w:u w:val="single"/>
        </w:rPr>
        <w:t>Disclosure</w:t>
      </w:r>
    </w:p>
    <w:p w:rsidR="004842C8" w:rsidRPr="001A0F09" w:rsidP="00FF7803" w14:paraId="762A4F6C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:rsidR="00F26E3E" w:rsidRPr="001A0F09" w:rsidP="00F26E3E" w14:paraId="5035C72A" w14:textId="411AA909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The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strives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ensure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that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contents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disclosures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reports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documents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that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files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with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SEC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6"/>
          <w:sz w:val="20"/>
          <w:szCs w:val="20"/>
        </w:rPr>
        <w:t xml:space="preserve"> </w:t>
      </w:r>
      <w:r w:rsidRPr="001A0F09">
        <w:rPr>
          <w:sz w:val="20"/>
          <w:szCs w:val="20"/>
        </w:rPr>
        <w:t>other</w:t>
      </w:r>
      <w:r w:rsidRPr="001A0F09">
        <w:rPr>
          <w:spacing w:val="6"/>
          <w:sz w:val="20"/>
          <w:szCs w:val="20"/>
        </w:rPr>
        <w:t xml:space="preserve"> </w:t>
      </w:r>
      <w:r w:rsidRPr="001A0F09">
        <w:rPr>
          <w:sz w:val="20"/>
          <w:szCs w:val="20"/>
        </w:rPr>
        <w:t>public</w:t>
      </w:r>
      <w:r w:rsidRPr="001A0F09">
        <w:rPr>
          <w:spacing w:val="6"/>
          <w:sz w:val="20"/>
          <w:szCs w:val="20"/>
        </w:rPr>
        <w:t xml:space="preserve"> </w:t>
      </w:r>
      <w:r w:rsidRPr="001A0F09">
        <w:rPr>
          <w:sz w:val="20"/>
          <w:szCs w:val="20"/>
        </w:rPr>
        <w:t>communications</w:t>
      </w:r>
      <w:r w:rsidRPr="001A0F09">
        <w:rPr>
          <w:spacing w:val="6"/>
          <w:sz w:val="20"/>
          <w:szCs w:val="20"/>
        </w:rPr>
        <w:t xml:space="preserve"> </w:t>
      </w:r>
      <w:r w:rsidRPr="001A0F09">
        <w:rPr>
          <w:sz w:val="20"/>
          <w:szCs w:val="20"/>
        </w:rPr>
        <w:t>shall</w:t>
      </w:r>
      <w:r w:rsidRPr="001A0F09">
        <w:rPr>
          <w:spacing w:val="6"/>
          <w:sz w:val="20"/>
          <w:szCs w:val="20"/>
        </w:rPr>
        <w:t xml:space="preserve"> </w:t>
      </w:r>
      <w:r w:rsidRPr="001A0F09">
        <w:rPr>
          <w:sz w:val="20"/>
          <w:szCs w:val="20"/>
        </w:rPr>
        <w:t>be</w:t>
      </w:r>
      <w:r w:rsidRPr="001A0F09">
        <w:rPr>
          <w:spacing w:val="6"/>
          <w:sz w:val="20"/>
          <w:szCs w:val="20"/>
        </w:rPr>
        <w:t xml:space="preserve"> </w:t>
      </w:r>
      <w:r w:rsidRPr="001A0F09">
        <w:rPr>
          <w:sz w:val="20"/>
          <w:szCs w:val="20"/>
        </w:rPr>
        <w:t>full,</w:t>
      </w:r>
      <w:r w:rsidRPr="001A0F09">
        <w:rPr>
          <w:spacing w:val="6"/>
          <w:sz w:val="20"/>
          <w:szCs w:val="20"/>
        </w:rPr>
        <w:t xml:space="preserve"> </w:t>
      </w:r>
      <w:r w:rsidRPr="001A0F09">
        <w:rPr>
          <w:sz w:val="20"/>
          <w:szCs w:val="20"/>
        </w:rPr>
        <w:t>fair,</w:t>
      </w:r>
      <w:r w:rsidRPr="001A0F09">
        <w:rPr>
          <w:spacing w:val="6"/>
          <w:sz w:val="20"/>
          <w:szCs w:val="20"/>
        </w:rPr>
        <w:t xml:space="preserve"> </w:t>
      </w:r>
      <w:r w:rsidRPr="001A0F09">
        <w:rPr>
          <w:sz w:val="20"/>
          <w:szCs w:val="20"/>
        </w:rPr>
        <w:t>accurate,</w:t>
      </w:r>
      <w:r w:rsidRPr="001A0F09">
        <w:rPr>
          <w:spacing w:val="6"/>
          <w:sz w:val="20"/>
          <w:szCs w:val="20"/>
        </w:rPr>
        <w:t xml:space="preserve"> </w:t>
      </w:r>
      <w:r w:rsidRPr="001A0F09">
        <w:rPr>
          <w:sz w:val="20"/>
          <w:szCs w:val="20"/>
        </w:rPr>
        <w:t>timely</w:t>
      </w:r>
      <w:r w:rsidRPr="001A0F09">
        <w:rPr>
          <w:spacing w:val="6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6"/>
          <w:sz w:val="20"/>
          <w:szCs w:val="20"/>
        </w:rPr>
        <w:t xml:space="preserve"> </w:t>
      </w:r>
      <w:r w:rsidRPr="001A0F09">
        <w:rPr>
          <w:sz w:val="20"/>
          <w:szCs w:val="20"/>
        </w:rPr>
        <w:t>understandable</w:t>
      </w:r>
      <w:r w:rsidRPr="001A0F09">
        <w:rPr>
          <w:spacing w:val="6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6"/>
          <w:sz w:val="20"/>
          <w:szCs w:val="20"/>
        </w:rPr>
        <w:t xml:space="preserve"> </w:t>
      </w:r>
      <w:r w:rsidRPr="001A0F09">
        <w:rPr>
          <w:sz w:val="20"/>
          <w:szCs w:val="20"/>
        </w:rPr>
        <w:t>accordance</w:t>
      </w:r>
      <w:r w:rsidRPr="001A0F09">
        <w:rPr>
          <w:spacing w:val="6"/>
          <w:sz w:val="20"/>
          <w:szCs w:val="20"/>
        </w:rPr>
        <w:t xml:space="preserve"> </w:t>
      </w:r>
      <w:r w:rsidRPr="001A0F09" w:rsidR="007909FA">
        <w:rPr>
          <w:sz w:val="20"/>
          <w:szCs w:val="20"/>
        </w:rPr>
        <w:t>with</w:t>
      </w:r>
      <w:r w:rsidRPr="001A0F09">
        <w:rPr>
          <w:spacing w:val="6"/>
          <w:sz w:val="20"/>
          <w:szCs w:val="20"/>
        </w:rPr>
        <w:t xml:space="preserve"> </w:t>
      </w:r>
      <w:r w:rsidRPr="001A0F09">
        <w:rPr>
          <w:sz w:val="20"/>
          <w:szCs w:val="20"/>
        </w:rPr>
        <w:t>applicable disclosure standards,</w:t>
      </w:r>
      <w:r w:rsidRPr="001A0F09" w:rsidR="007909FA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including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standards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materiality,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where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appropriate.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Each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must:</w:t>
      </w:r>
    </w:p>
    <w:p w:rsidR="00F26E3E" w:rsidRPr="001A0F09" w:rsidP="00F26E3E" w14:paraId="3A266382" w14:textId="77777777">
      <w:pPr>
        <w:pStyle w:val="BodyText"/>
        <w:kinsoku w:val="0"/>
        <w:overflowPunct w:val="0"/>
        <w:spacing w:line="263" w:lineRule="auto"/>
        <w:ind w:left="0" w:firstLine="0"/>
        <w:jc w:val="both"/>
        <w:rPr>
          <w:sz w:val="20"/>
          <w:szCs w:val="20"/>
        </w:rPr>
      </w:pPr>
    </w:p>
    <w:p w:rsidR="00F26E3E" w:rsidRPr="001A0F09" w:rsidP="0019173C" w14:paraId="6DC4567A" w14:textId="77777777">
      <w:pPr>
        <w:pStyle w:val="BodyText"/>
        <w:numPr>
          <w:ilvl w:val="3"/>
          <w:numId w:val="6"/>
        </w:numPr>
        <w:kinsoku w:val="0"/>
        <w:overflowPunct w:val="0"/>
        <w:spacing w:line="263" w:lineRule="auto"/>
        <w:ind w:left="1170" w:hanging="401"/>
        <w:jc w:val="both"/>
        <w:rPr>
          <w:sz w:val="20"/>
          <w:szCs w:val="20"/>
        </w:rPr>
      </w:pPr>
      <w:r w:rsidRPr="00C243E4">
        <w:rPr>
          <w:sz w:val="20"/>
          <w:szCs w:val="20"/>
        </w:rPr>
        <w:t xml:space="preserve">not knowingly misrepresent, or cause others to misrepresent, facts about the Company to others, whether within or outside the </w:t>
      </w:r>
      <w:r w:rsidRPr="001A0F09">
        <w:rPr>
          <w:sz w:val="20"/>
          <w:szCs w:val="20"/>
        </w:rPr>
        <w:t>Company,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including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Company’s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independent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registered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public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accountants,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governmental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regulators,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self-regulating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organizations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other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governmental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officials,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as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appropriate;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</w:p>
    <w:p w:rsidR="00F26E3E" w:rsidRPr="001A0F09" w:rsidP="0019173C" w14:paraId="203687E0" w14:textId="77777777">
      <w:pPr>
        <w:pStyle w:val="BodyText"/>
        <w:kinsoku w:val="0"/>
        <w:overflowPunct w:val="0"/>
        <w:spacing w:line="263" w:lineRule="auto"/>
        <w:ind w:left="1170" w:firstLine="0"/>
        <w:jc w:val="both"/>
        <w:rPr>
          <w:sz w:val="20"/>
          <w:szCs w:val="20"/>
        </w:rPr>
      </w:pPr>
    </w:p>
    <w:p w:rsidR="004842C8" w:rsidRPr="001A0F09" w:rsidP="0019173C" w14:paraId="67075219" w14:textId="77777777">
      <w:pPr>
        <w:pStyle w:val="BodyText"/>
        <w:numPr>
          <w:ilvl w:val="3"/>
          <w:numId w:val="6"/>
        </w:numPr>
        <w:kinsoku w:val="0"/>
        <w:overflowPunct w:val="0"/>
        <w:spacing w:line="263" w:lineRule="auto"/>
        <w:ind w:left="1170" w:hanging="401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in</w:t>
      </w:r>
      <w:r w:rsidRPr="001A0F09">
        <w:rPr>
          <w:spacing w:val="4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relation</w:t>
      </w:r>
      <w:r w:rsidRPr="001A0F09">
        <w:rPr>
          <w:spacing w:val="4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to</w:t>
      </w:r>
      <w:r w:rsidRPr="001A0F09">
        <w:rPr>
          <w:spacing w:val="47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his</w:t>
      </w:r>
      <w:r w:rsidRPr="001A0F09">
        <w:rPr>
          <w:spacing w:val="4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or</w:t>
      </w:r>
      <w:r w:rsidRPr="001A0F09">
        <w:rPr>
          <w:spacing w:val="47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her</w:t>
      </w:r>
      <w:r w:rsidRPr="001A0F09">
        <w:rPr>
          <w:spacing w:val="4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area</w:t>
      </w:r>
      <w:r w:rsidRPr="001A0F09">
        <w:rPr>
          <w:spacing w:val="4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of</w:t>
      </w:r>
      <w:r w:rsidRPr="001A0F09">
        <w:rPr>
          <w:spacing w:val="47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responsibility,</w:t>
      </w:r>
      <w:r w:rsidRPr="001A0F09">
        <w:rPr>
          <w:spacing w:val="4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properly</w:t>
      </w:r>
      <w:r w:rsidRPr="001A0F09">
        <w:rPr>
          <w:spacing w:val="47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review</w:t>
      </w:r>
      <w:r w:rsidRPr="001A0F09">
        <w:rPr>
          <w:spacing w:val="4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and</w:t>
      </w:r>
      <w:r w:rsidRPr="001A0F09">
        <w:rPr>
          <w:spacing w:val="46"/>
          <w:position w:val="2"/>
          <w:sz w:val="20"/>
          <w:szCs w:val="20"/>
        </w:rPr>
        <w:t xml:space="preserve"> </w:t>
      </w:r>
      <w:r w:rsidRPr="001A0F09">
        <w:rPr>
          <w:spacing w:val="-1"/>
          <w:position w:val="2"/>
          <w:sz w:val="20"/>
          <w:szCs w:val="20"/>
        </w:rPr>
        <w:t>critically</w:t>
      </w:r>
      <w:r w:rsidRPr="001A0F09">
        <w:rPr>
          <w:spacing w:val="47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analyze</w:t>
      </w:r>
      <w:r w:rsidRPr="001A0F09">
        <w:rPr>
          <w:spacing w:val="4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proposed</w:t>
      </w:r>
      <w:r w:rsidRPr="001A0F09">
        <w:rPr>
          <w:spacing w:val="47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disclosure</w:t>
      </w:r>
      <w:r w:rsidRPr="001A0F09">
        <w:rPr>
          <w:spacing w:val="4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for</w:t>
      </w:r>
      <w:r w:rsidRPr="001A0F09">
        <w:rPr>
          <w:spacing w:val="46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accuracy</w:t>
      </w:r>
      <w:r w:rsidRPr="001A0F09">
        <w:rPr>
          <w:spacing w:val="47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and</w:t>
      </w:r>
      <w:r w:rsidRPr="001A0F09">
        <w:rPr>
          <w:spacing w:val="29"/>
          <w:w w:val="102"/>
          <w:position w:val="2"/>
          <w:sz w:val="20"/>
          <w:szCs w:val="20"/>
        </w:rPr>
        <w:t xml:space="preserve"> </w:t>
      </w:r>
      <w:r w:rsidRPr="001A0F09">
        <w:rPr>
          <w:sz w:val="20"/>
          <w:szCs w:val="20"/>
        </w:rPr>
        <w:t>completeness.</w:t>
      </w:r>
    </w:p>
    <w:p w:rsidR="004842C8" w:rsidRPr="001A0F09" w:rsidP="00FF7803" w14:paraId="1EE56BFD" w14:textId="77777777">
      <w:pPr>
        <w:pStyle w:val="BodyText"/>
        <w:kinsoku w:val="0"/>
        <w:overflowPunct w:val="0"/>
        <w:spacing w:before="3"/>
        <w:ind w:left="0" w:firstLine="0"/>
        <w:rPr>
          <w:sz w:val="20"/>
          <w:szCs w:val="20"/>
        </w:rPr>
      </w:pPr>
    </w:p>
    <w:p w:rsidR="004842C8" w:rsidRPr="001A0F09" w:rsidP="00FF7803" w14:paraId="626C99C2" w14:textId="2FC43FCB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In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addition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foregoing,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2"/>
          <w:sz w:val="20"/>
          <w:szCs w:val="20"/>
        </w:rPr>
        <w:t xml:space="preserve"> </w:t>
      </w:r>
      <w:r w:rsidR="00BF7EC2">
        <w:rPr>
          <w:spacing w:val="12"/>
          <w:sz w:val="20"/>
          <w:szCs w:val="20"/>
        </w:rPr>
        <w:t>co-</w:t>
      </w:r>
      <w:r w:rsidRPr="001A0F09">
        <w:rPr>
          <w:sz w:val="20"/>
          <w:szCs w:val="20"/>
        </w:rPr>
        <w:t>Chief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Executive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Officer</w:t>
      </w:r>
      <w:r w:rsidR="00BF7EC2">
        <w:rPr>
          <w:sz w:val="20"/>
          <w:szCs w:val="20"/>
        </w:rPr>
        <w:t>s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Chief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Financial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Officer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each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subsidiary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(or</w:t>
      </w:r>
      <w:r w:rsidRPr="001A0F09">
        <w:rPr>
          <w:spacing w:val="3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persons</w:t>
      </w:r>
      <w:r w:rsidRPr="001A0F09">
        <w:rPr>
          <w:spacing w:val="3"/>
          <w:sz w:val="20"/>
          <w:szCs w:val="20"/>
        </w:rPr>
        <w:t xml:space="preserve"> </w:t>
      </w:r>
      <w:r w:rsidRPr="001A0F09">
        <w:rPr>
          <w:sz w:val="20"/>
          <w:szCs w:val="20"/>
        </w:rPr>
        <w:t>performing</w:t>
      </w:r>
      <w:r w:rsidRPr="001A0F09">
        <w:rPr>
          <w:spacing w:val="3"/>
          <w:sz w:val="20"/>
          <w:szCs w:val="20"/>
        </w:rPr>
        <w:t xml:space="preserve"> </w:t>
      </w:r>
      <w:r w:rsidRPr="001A0F09">
        <w:rPr>
          <w:sz w:val="20"/>
          <w:szCs w:val="20"/>
        </w:rPr>
        <w:t>similar</w:t>
      </w:r>
      <w:r w:rsidRPr="001A0F09">
        <w:rPr>
          <w:spacing w:val="3"/>
          <w:sz w:val="20"/>
          <w:szCs w:val="20"/>
        </w:rPr>
        <w:t xml:space="preserve"> </w:t>
      </w:r>
      <w:r w:rsidRPr="001A0F09">
        <w:rPr>
          <w:sz w:val="20"/>
          <w:szCs w:val="20"/>
        </w:rPr>
        <w:t>functions),</w:t>
      </w:r>
      <w:r w:rsidRPr="001A0F09">
        <w:rPr>
          <w:spacing w:val="3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4"/>
          <w:sz w:val="20"/>
          <w:szCs w:val="20"/>
        </w:rPr>
        <w:t xml:space="preserve"> </w:t>
      </w:r>
      <w:r w:rsidRPr="001A0F09">
        <w:rPr>
          <w:sz w:val="20"/>
          <w:szCs w:val="20"/>
        </w:rPr>
        <w:t>each</w:t>
      </w:r>
      <w:r w:rsidRPr="001A0F09">
        <w:rPr>
          <w:spacing w:val="3"/>
          <w:sz w:val="20"/>
          <w:szCs w:val="20"/>
        </w:rPr>
        <w:t xml:space="preserve"> </w:t>
      </w:r>
      <w:r w:rsidRPr="001A0F09">
        <w:rPr>
          <w:sz w:val="20"/>
          <w:szCs w:val="20"/>
        </w:rPr>
        <w:t>other</w:t>
      </w:r>
      <w:r w:rsidRPr="001A0F09">
        <w:rPr>
          <w:spacing w:val="3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</w:t>
      </w:r>
      <w:r w:rsidRPr="001A0F09">
        <w:rPr>
          <w:spacing w:val="3"/>
          <w:sz w:val="20"/>
          <w:szCs w:val="20"/>
        </w:rPr>
        <w:t xml:space="preserve"> </w:t>
      </w:r>
      <w:r w:rsidRPr="001A0F09">
        <w:rPr>
          <w:sz w:val="20"/>
          <w:szCs w:val="20"/>
        </w:rPr>
        <w:t>that</w:t>
      </w:r>
      <w:r w:rsidRPr="001A0F09">
        <w:rPr>
          <w:spacing w:val="3"/>
          <w:sz w:val="20"/>
          <w:szCs w:val="20"/>
        </w:rPr>
        <w:t xml:space="preserve"> </w:t>
      </w:r>
      <w:r w:rsidRPr="001A0F09">
        <w:rPr>
          <w:sz w:val="20"/>
          <w:szCs w:val="20"/>
        </w:rPr>
        <w:t>typically</w:t>
      </w:r>
      <w:r w:rsidRPr="001A0F09">
        <w:rPr>
          <w:spacing w:val="4"/>
          <w:sz w:val="20"/>
          <w:szCs w:val="20"/>
        </w:rPr>
        <w:t xml:space="preserve"> </w:t>
      </w:r>
      <w:r w:rsidRPr="001A0F09">
        <w:rPr>
          <w:sz w:val="20"/>
          <w:szCs w:val="20"/>
        </w:rPr>
        <w:t>is</w:t>
      </w:r>
      <w:r w:rsidRPr="001A0F09">
        <w:rPr>
          <w:spacing w:val="3"/>
          <w:sz w:val="20"/>
          <w:szCs w:val="20"/>
        </w:rPr>
        <w:t xml:space="preserve"> </w:t>
      </w:r>
      <w:r w:rsidRPr="001A0F09">
        <w:rPr>
          <w:sz w:val="20"/>
          <w:szCs w:val="20"/>
        </w:rPr>
        <w:t>involved</w:t>
      </w:r>
      <w:r w:rsidRPr="001A0F09">
        <w:rPr>
          <w:spacing w:val="3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3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3"/>
          <w:sz w:val="20"/>
          <w:szCs w:val="20"/>
        </w:rPr>
        <w:t xml:space="preserve"> </w:t>
      </w:r>
      <w:r w:rsidRPr="001A0F09">
        <w:rPr>
          <w:sz w:val="20"/>
          <w:szCs w:val="20"/>
        </w:rPr>
        <w:t>financial</w:t>
      </w:r>
      <w:r w:rsidRPr="001A0F09">
        <w:rPr>
          <w:spacing w:val="4"/>
          <w:sz w:val="20"/>
          <w:szCs w:val="20"/>
        </w:rPr>
        <w:t xml:space="preserve"> </w:t>
      </w:r>
      <w:r w:rsidRPr="001A0F09">
        <w:rPr>
          <w:sz w:val="20"/>
          <w:szCs w:val="20"/>
        </w:rPr>
        <w:t>reporting of the</w:t>
      </w:r>
      <w:r w:rsidRPr="001A0F09">
        <w:rPr>
          <w:spacing w:val="3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Company,</w:t>
      </w:r>
      <w:r w:rsidRPr="001A0F09">
        <w:rPr>
          <w:spacing w:val="3"/>
          <w:sz w:val="20"/>
          <w:szCs w:val="20"/>
        </w:rPr>
        <w:t xml:space="preserve"> </w:t>
      </w:r>
      <w:r w:rsidRPr="001A0F09">
        <w:rPr>
          <w:sz w:val="20"/>
          <w:szCs w:val="20"/>
        </w:rPr>
        <w:t>must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familiarize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himself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herself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with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disclosure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requirements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applicable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as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well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as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business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financial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operations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Company.</w:t>
      </w:r>
    </w:p>
    <w:p w:rsidR="004842C8" w:rsidRPr="001A0F09" w:rsidP="00FF7803" w14:paraId="7B5380F0" w14:textId="77777777">
      <w:pPr>
        <w:pStyle w:val="BodyText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4842C8" w:rsidRPr="001A0F09" w:rsidP="00FF7803" w14:paraId="4D8672BE" w14:textId="12DF8747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Each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must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promptly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bring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attention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0"/>
          <w:sz w:val="20"/>
          <w:szCs w:val="20"/>
        </w:rPr>
        <w:t xml:space="preserve"> </w:t>
      </w:r>
      <w:r w:rsidR="001A0F09">
        <w:rPr>
          <w:sz w:val="20"/>
          <w:szCs w:val="20"/>
        </w:rPr>
        <w:t>the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Chairperson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Board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(the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“</w:t>
      </w:r>
      <w:r w:rsidRPr="001A0F09">
        <w:rPr>
          <w:b/>
          <w:bCs/>
          <w:i/>
          <w:iCs/>
          <w:sz w:val="20"/>
          <w:szCs w:val="20"/>
        </w:rPr>
        <w:t>Chairperson</w:t>
      </w:r>
      <w:r w:rsidRPr="001A0F09">
        <w:rPr>
          <w:sz w:val="20"/>
          <w:szCs w:val="20"/>
        </w:rPr>
        <w:t>”)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information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he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she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may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have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concerning</w:t>
      </w:r>
      <w:r w:rsidRPr="001A0F09">
        <w:rPr>
          <w:spacing w:val="25"/>
          <w:sz w:val="20"/>
          <w:szCs w:val="20"/>
        </w:rPr>
        <w:t xml:space="preserve"> </w:t>
      </w:r>
      <w:r w:rsidRPr="001A0F09">
        <w:rPr>
          <w:sz w:val="20"/>
          <w:szCs w:val="20"/>
        </w:rPr>
        <w:t>(a)</w:t>
      </w:r>
      <w:r w:rsidRPr="001A0F09">
        <w:rPr>
          <w:spacing w:val="28"/>
          <w:sz w:val="20"/>
          <w:szCs w:val="20"/>
        </w:rPr>
        <w:t xml:space="preserve"> </w:t>
      </w:r>
      <w:r w:rsidRPr="001A0F09">
        <w:rPr>
          <w:sz w:val="20"/>
          <w:szCs w:val="20"/>
        </w:rPr>
        <w:t>significant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deficiencies</w:t>
      </w:r>
      <w:r w:rsidRPr="001A0F09">
        <w:rPr>
          <w:spacing w:val="25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28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design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operation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internal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and/or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disclosure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controls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that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could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adversely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affect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27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Company’s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ability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record,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process,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summarize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report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financial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data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(b)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fraud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that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involves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management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other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employees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who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have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a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significant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role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Company’s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financial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reporting,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disclosures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internal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controls.</w:t>
      </w:r>
    </w:p>
    <w:p w:rsidR="00F26E3E" w:rsidRPr="001A0F09" w:rsidP="00F26E3E" w14:paraId="39ECD118" w14:textId="77777777">
      <w:pPr>
        <w:pStyle w:val="Heading1"/>
        <w:tabs>
          <w:tab w:val="left" w:pos="720"/>
        </w:tabs>
        <w:kinsoku w:val="0"/>
        <w:overflowPunct w:val="0"/>
        <w:ind w:left="0" w:firstLine="0"/>
        <w:rPr>
          <w:b w:val="0"/>
          <w:bCs w:val="0"/>
          <w:sz w:val="20"/>
          <w:szCs w:val="20"/>
        </w:rPr>
      </w:pPr>
    </w:p>
    <w:p w:rsidR="004842C8" w:rsidRPr="001A0F09" w:rsidP="00CD7A36" w14:paraId="4D1E590A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ind w:left="720"/>
        <w:rPr>
          <w:b w:val="0"/>
          <w:bCs w:val="0"/>
          <w:sz w:val="20"/>
          <w:szCs w:val="20"/>
        </w:rPr>
      </w:pPr>
      <w:r w:rsidRPr="001A0F09">
        <w:rPr>
          <w:caps/>
          <w:sz w:val="20"/>
          <w:szCs w:val="20"/>
          <w:u w:val="single"/>
        </w:rPr>
        <w:t>Compliance</w:t>
      </w:r>
    </w:p>
    <w:p w:rsidR="004842C8" w:rsidRPr="001A0F09" w:rsidP="00FF7803" w14:paraId="204AADE0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:rsidR="004842C8" w:rsidRPr="001A0F09" w:rsidP="00FF7803" w14:paraId="6BFD2AA9" w14:textId="77777777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It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is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Company’s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obligation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policy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comply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with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all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applicable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pacing w:val="-1"/>
          <w:sz w:val="20"/>
          <w:szCs w:val="20"/>
        </w:rPr>
        <w:t>governmental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laws,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rules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regulations.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It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is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personal</w:t>
      </w:r>
      <w:r w:rsidRPr="001A0F09">
        <w:rPr>
          <w:spacing w:val="22"/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responsibility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each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</w:t>
      </w:r>
      <w:r w:rsidRPr="001A0F09">
        <w:rPr>
          <w:spacing w:val="40"/>
          <w:sz w:val="20"/>
          <w:szCs w:val="20"/>
        </w:rPr>
        <w:t xml:space="preserve"> </w:t>
      </w:r>
      <w:r w:rsidRPr="001A0F09">
        <w:rPr>
          <w:sz w:val="20"/>
          <w:szCs w:val="20"/>
        </w:rPr>
        <w:t>to,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each</w:t>
      </w:r>
      <w:r w:rsidRPr="001A0F09">
        <w:rPr>
          <w:spacing w:val="40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must,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adhere</w:t>
      </w:r>
      <w:r w:rsidRPr="001A0F09">
        <w:rPr>
          <w:spacing w:val="40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standards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40"/>
          <w:sz w:val="20"/>
          <w:szCs w:val="20"/>
        </w:rPr>
        <w:t xml:space="preserve"> </w:t>
      </w:r>
      <w:r w:rsidRPr="001A0F09">
        <w:rPr>
          <w:sz w:val="20"/>
          <w:szCs w:val="20"/>
        </w:rPr>
        <w:t>restrictions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imposed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by</w:t>
      </w:r>
      <w:r w:rsidRPr="001A0F09">
        <w:rPr>
          <w:spacing w:val="40"/>
          <w:sz w:val="20"/>
          <w:szCs w:val="20"/>
        </w:rPr>
        <w:t xml:space="preserve"> </w:t>
      </w:r>
      <w:r w:rsidRPr="001A0F09">
        <w:rPr>
          <w:sz w:val="20"/>
          <w:szCs w:val="20"/>
        </w:rPr>
        <w:t>those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laws,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rules</w:t>
      </w:r>
      <w:r w:rsidRPr="001A0F09">
        <w:rPr>
          <w:spacing w:val="40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regulations,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including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those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relating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accounting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auditing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matters.</w:t>
      </w:r>
    </w:p>
    <w:p w:rsidR="004842C8" w:rsidRPr="001A0F09" w:rsidP="00FF7803" w14:paraId="6A5A8FC0" w14:textId="0D8CAEEF">
      <w:pPr>
        <w:pStyle w:val="BodyText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A61B0C" w:rsidRPr="001A0F09" w:rsidP="00FF7803" w14:paraId="691FC829" w14:textId="77777777">
      <w:pPr>
        <w:pStyle w:val="BodyText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4842C8" w:rsidRPr="001A0F09" w:rsidP="00CD7A36" w14:paraId="2F49AA6B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ind w:left="720"/>
        <w:rPr>
          <w:b w:val="0"/>
          <w:bCs w:val="0"/>
          <w:caps/>
          <w:sz w:val="20"/>
          <w:szCs w:val="20"/>
          <w:u w:val="single"/>
        </w:rPr>
      </w:pPr>
      <w:r w:rsidRPr="001A0F09">
        <w:rPr>
          <w:caps/>
          <w:sz w:val="20"/>
          <w:szCs w:val="20"/>
          <w:u w:val="single"/>
        </w:rPr>
        <w:t>Reporting</w:t>
      </w:r>
      <w:r w:rsidRPr="001A0F09">
        <w:rPr>
          <w:caps/>
          <w:spacing w:val="24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and</w:t>
      </w:r>
      <w:r w:rsidRPr="001A0F09">
        <w:rPr>
          <w:caps/>
          <w:spacing w:val="24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Accountability</w:t>
      </w:r>
    </w:p>
    <w:p w:rsidR="004842C8" w:rsidRPr="001A0F09" w:rsidP="00FF7803" w14:paraId="381B9367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:rsidR="004842C8" w:rsidRPr="001A0F09" w:rsidP="00FF7803" w14:paraId="14F2A9AB" w14:textId="77777777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The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Board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is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responsible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for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pacing w:val="-1"/>
          <w:sz w:val="20"/>
          <w:szCs w:val="20"/>
        </w:rPr>
        <w:t>applying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this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Code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specific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situations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which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questions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are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presented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it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has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authority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27"/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interpret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this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Code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particular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situation.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who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becomes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aware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existing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potential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breach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this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Code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is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required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notify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Chairperson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promptly.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Failure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do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so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is,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itself,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a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breach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this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Code.</w:t>
      </w:r>
    </w:p>
    <w:p w:rsidR="004842C8" w:rsidRPr="001A0F09" w:rsidP="00FF7803" w14:paraId="3C63B108" w14:textId="77777777">
      <w:pPr>
        <w:pStyle w:val="BodyText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4842C8" w:rsidRPr="001A0F09" w:rsidP="001E3BDF" w14:paraId="578B4451" w14:textId="77777777">
      <w:pPr>
        <w:pStyle w:val="BodyText"/>
        <w:kinsoku w:val="0"/>
        <w:overflowPunct w:val="0"/>
        <w:ind w:left="0" w:firstLine="719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Specifically,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each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must:</w:t>
      </w:r>
    </w:p>
    <w:p w:rsidR="004842C8" w:rsidRPr="001A0F09" w:rsidP="001E3BDF" w14:paraId="14C8AB0C" w14:textId="77777777">
      <w:pPr>
        <w:pStyle w:val="BodyText"/>
        <w:kinsoku w:val="0"/>
        <w:overflowPunct w:val="0"/>
        <w:spacing w:before="4"/>
        <w:ind w:left="0" w:firstLine="0"/>
        <w:jc w:val="both"/>
        <w:rPr>
          <w:sz w:val="20"/>
          <w:szCs w:val="20"/>
        </w:rPr>
      </w:pPr>
    </w:p>
    <w:p w:rsidR="00F26E3E" w:rsidRPr="001A0F09" w:rsidP="001E3BDF" w14:paraId="7156BA1B" w14:textId="77777777">
      <w:pPr>
        <w:pStyle w:val="BodyText"/>
        <w:numPr>
          <w:ilvl w:val="4"/>
          <w:numId w:val="7"/>
        </w:numPr>
        <w:tabs>
          <w:tab w:val="left" w:pos="1080"/>
        </w:tabs>
        <w:kinsoku w:val="0"/>
        <w:overflowPunct w:val="0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Notify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Chairperson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promptly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of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any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existing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or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potential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violation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of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this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Code;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and</w:t>
      </w:r>
    </w:p>
    <w:p w:rsidR="00F26E3E" w:rsidRPr="001A0F09" w:rsidP="001E3BDF" w14:paraId="272E9A57" w14:textId="77777777">
      <w:pPr>
        <w:pStyle w:val="BodyText"/>
        <w:tabs>
          <w:tab w:val="left" w:pos="1080"/>
        </w:tabs>
        <w:kinsoku w:val="0"/>
        <w:overflowPunct w:val="0"/>
        <w:ind w:left="1080" w:hanging="360"/>
        <w:jc w:val="both"/>
        <w:rPr>
          <w:sz w:val="20"/>
          <w:szCs w:val="20"/>
        </w:rPr>
      </w:pPr>
    </w:p>
    <w:p w:rsidR="004842C8" w:rsidRPr="001A0F09" w:rsidP="001E3BDF" w14:paraId="41E3D140" w14:textId="77777777">
      <w:pPr>
        <w:pStyle w:val="BodyText"/>
        <w:numPr>
          <w:ilvl w:val="4"/>
          <w:numId w:val="7"/>
        </w:numPr>
        <w:tabs>
          <w:tab w:val="left" w:pos="1080"/>
        </w:tabs>
        <w:kinsoku w:val="0"/>
        <w:overflowPunct w:val="0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Not</w:t>
      </w:r>
      <w:r w:rsidRPr="001A0F09">
        <w:rPr>
          <w:spacing w:val="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retaliate</w:t>
      </w:r>
      <w:r w:rsidRPr="001A0F09">
        <w:rPr>
          <w:spacing w:val="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against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any</w:t>
      </w:r>
      <w:r w:rsidRPr="001A0F09">
        <w:rPr>
          <w:spacing w:val="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other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person</w:t>
      </w:r>
      <w:r w:rsidRPr="001A0F09">
        <w:rPr>
          <w:spacing w:val="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for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reports</w:t>
      </w:r>
      <w:r w:rsidRPr="001A0F09">
        <w:rPr>
          <w:spacing w:val="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of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potential</w:t>
      </w:r>
      <w:r w:rsidRPr="001A0F09">
        <w:rPr>
          <w:spacing w:val="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violations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that</w:t>
      </w:r>
      <w:r w:rsidRPr="001A0F09">
        <w:rPr>
          <w:spacing w:val="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are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made</w:t>
      </w:r>
      <w:r w:rsidRPr="001A0F09">
        <w:rPr>
          <w:spacing w:val="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in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good</w:t>
      </w:r>
      <w:r w:rsidRPr="001A0F09">
        <w:rPr>
          <w:spacing w:val="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faith.</w:t>
      </w:r>
    </w:p>
    <w:p w:rsidR="004842C8" w:rsidRPr="001A0F09" w:rsidP="001E3BDF" w14:paraId="5BDF4F54" w14:textId="77777777">
      <w:pPr>
        <w:pStyle w:val="BodyText"/>
        <w:kinsoku w:val="0"/>
        <w:overflowPunct w:val="0"/>
        <w:spacing w:before="11"/>
        <w:ind w:left="0" w:firstLine="0"/>
        <w:jc w:val="both"/>
        <w:rPr>
          <w:sz w:val="20"/>
          <w:szCs w:val="20"/>
        </w:rPr>
      </w:pPr>
    </w:p>
    <w:p w:rsidR="004842C8" w:rsidRPr="001A0F09" w:rsidP="001E3BDF" w14:paraId="20F32382" w14:textId="77777777">
      <w:pPr>
        <w:pStyle w:val="BodyText"/>
        <w:kinsoku w:val="0"/>
        <w:overflowPunct w:val="0"/>
        <w:ind w:left="0" w:firstLine="720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The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will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follow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following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procedures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investigating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enforcing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this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Code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reporting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on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this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Code:</w:t>
      </w:r>
    </w:p>
    <w:p w:rsidR="0019173C" w:rsidRPr="001A0F09" w:rsidP="001E3BDF" w14:paraId="2AA5EB79" w14:textId="77777777">
      <w:pPr>
        <w:pStyle w:val="BodyText"/>
        <w:tabs>
          <w:tab w:val="left" w:pos="1760"/>
        </w:tabs>
        <w:kinsoku w:val="0"/>
        <w:overflowPunct w:val="0"/>
        <w:ind w:left="0" w:firstLine="0"/>
        <w:jc w:val="both"/>
        <w:rPr>
          <w:position w:val="2"/>
          <w:sz w:val="20"/>
          <w:szCs w:val="20"/>
        </w:rPr>
      </w:pPr>
    </w:p>
    <w:p w:rsidR="0019173C" w:rsidRPr="001A0F09" w:rsidP="001E3BDF" w14:paraId="3A47521B" w14:textId="77777777">
      <w:pPr>
        <w:pStyle w:val="BodyText"/>
        <w:numPr>
          <w:ilvl w:val="4"/>
          <w:numId w:val="8"/>
        </w:numPr>
        <w:tabs>
          <w:tab w:val="left" w:pos="1080"/>
        </w:tabs>
        <w:kinsoku w:val="0"/>
        <w:overflowPunct w:val="0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The</w:t>
      </w:r>
      <w:r w:rsidRPr="001A0F09">
        <w:rPr>
          <w:spacing w:val="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Board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will</w:t>
      </w:r>
      <w:r w:rsidRPr="001A0F09">
        <w:rPr>
          <w:spacing w:val="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take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all</w:t>
      </w:r>
      <w:r w:rsidRPr="001A0F09">
        <w:rPr>
          <w:spacing w:val="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appropriate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action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to</w:t>
      </w:r>
      <w:r w:rsidRPr="001A0F09">
        <w:rPr>
          <w:spacing w:val="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investigate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any</w:t>
      </w:r>
      <w:r w:rsidRPr="001A0F09">
        <w:rPr>
          <w:spacing w:val="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breaches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reported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to</w:t>
      </w:r>
      <w:r w:rsidRPr="001A0F09">
        <w:rPr>
          <w:spacing w:val="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it;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and</w:t>
      </w:r>
    </w:p>
    <w:p w:rsidR="0019173C" w:rsidRPr="001A0F09" w:rsidP="001E3BDF" w14:paraId="5D25A4C8" w14:textId="77777777">
      <w:pPr>
        <w:pStyle w:val="BodyText"/>
        <w:tabs>
          <w:tab w:val="left" w:pos="1080"/>
        </w:tabs>
        <w:kinsoku w:val="0"/>
        <w:overflowPunct w:val="0"/>
        <w:ind w:left="1080" w:hanging="360"/>
        <w:jc w:val="both"/>
        <w:rPr>
          <w:sz w:val="20"/>
          <w:szCs w:val="20"/>
        </w:rPr>
      </w:pPr>
    </w:p>
    <w:p w:rsidR="004842C8" w:rsidRPr="001A0F09" w:rsidP="001E3BDF" w14:paraId="082F77BC" w14:textId="77777777">
      <w:pPr>
        <w:pStyle w:val="BodyText"/>
        <w:numPr>
          <w:ilvl w:val="4"/>
          <w:numId w:val="8"/>
        </w:numPr>
        <w:tabs>
          <w:tab w:val="left" w:pos="1080"/>
        </w:tabs>
        <w:kinsoku w:val="0"/>
        <w:overflowPunct w:val="0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Upon</w:t>
      </w:r>
      <w:r w:rsidRPr="001A0F09">
        <w:rPr>
          <w:spacing w:val="44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determination</w:t>
      </w:r>
      <w:r w:rsidRPr="001A0F09">
        <w:rPr>
          <w:spacing w:val="4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by</w:t>
      </w:r>
      <w:r w:rsidRPr="001A0F09">
        <w:rPr>
          <w:spacing w:val="4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4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Board</w:t>
      </w:r>
      <w:r w:rsidRPr="001A0F09">
        <w:rPr>
          <w:spacing w:val="4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that</w:t>
      </w:r>
      <w:r w:rsidRPr="001A0F09">
        <w:rPr>
          <w:spacing w:val="4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</w:t>
      </w:r>
      <w:r w:rsidRPr="001A0F09">
        <w:rPr>
          <w:spacing w:val="4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breach</w:t>
      </w:r>
      <w:r w:rsidRPr="001A0F09">
        <w:rPr>
          <w:spacing w:val="4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has</w:t>
      </w:r>
      <w:r w:rsidRPr="001A0F09">
        <w:rPr>
          <w:spacing w:val="4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occurred,</w:t>
      </w:r>
      <w:r w:rsidRPr="001A0F09">
        <w:rPr>
          <w:spacing w:val="4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44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Board</w:t>
      </w:r>
      <w:r w:rsidRPr="001A0F09">
        <w:rPr>
          <w:spacing w:val="4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(by</w:t>
      </w:r>
      <w:r w:rsidRPr="001A0F09">
        <w:rPr>
          <w:spacing w:val="4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majority</w:t>
      </w:r>
      <w:r w:rsidRPr="001A0F09">
        <w:rPr>
          <w:spacing w:val="45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decision)</w:t>
      </w:r>
      <w:r w:rsidRPr="001A0F09">
        <w:rPr>
          <w:spacing w:val="45"/>
          <w:position w:val="2"/>
          <w:sz w:val="20"/>
          <w:szCs w:val="20"/>
        </w:rPr>
        <w:t xml:space="preserve"> </w:t>
      </w:r>
      <w:r w:rsidRPr="00C243E4">
        <w:rPr>
          <w:sz w:val="20"/>
          <w:szCs w:val="20"/>
        </w:rPr>
        <w:t>will take or authorize such</w:t>
      </w:r>
      <w:r w:rsidRPr="001A0F09">
        <w:rPr>
          <w:w w:val="102"/>
          <w:position w:val="2"/>
          <w:sz w:val="20"/>
          <w:szCs w:val="20"/>
        </w:rPr>
        <w:t xml:space="preserve"> </w:t>
      </w:r>
      <w:r w:rsidRPr="001A0F09">
        <w:rPr>
          <w:sz w:val="20"/>
          <w:szCs w:val="20"/>
        </w:rPr>
        <w:t>disciplinary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preventive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action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as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it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deems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appropriate,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after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consultation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with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Company’s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internal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external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legal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counsel,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up</w:t>
      </w:r>
      <w:r w:rsidRPr="001A0F09">
        <w:rPr>
          <w:spacing w:val="32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including</w:t>
      </w:r>
      <w:r w:rsidRPr="001A0F09">
        <w:rPr>
          <w:spacing w:val="32"/>
          <w:sz w:val="20"/>
          <w:szCs w:val="20"/>
        </w:rPr>
        <w:t xml:space="preserve"> </w:t>
      </w:r>
      <w:r w:rsidRPr="001A0F09">
        <w:rPr>
          <w:sz w:val="20"/>
          <w:szCs w:val="20"/>
        </w:rPr>
        <w:t>dismissal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or,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32"/>
          <w:sz w:val="20"/>
          <w:szCs w:val="20"/>
        </w:rPr>
        <w:t xml:space="preserve"> </w:t>
      </w:r>
      <w:r w:rsidRPr="001A0F09">
        <w:rPr>
          <w:sz w:val="20"/>
          <w:szCs w:val="20"/>
        </w:rPr>
        <w:t>event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criminal</w:t>
      </w:r>
      <w:r w:rsidRPr="001A0F09">
        <w:rPr>
          <w:spacing w:val="32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other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serious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violations</w:t>
      </w:r>
      <w:r w:rsidRPr="001A0F09">
        <w:rPr>
          <w:spacing w:val="32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law,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notification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32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SEC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32"/>
          <w:sz w:val="20"/>
          <w:szCs w:val="20"/>
        </w:rPr>
        <w:t xml:space="preserve"> </w:t>
      </w:r>
      <w:r w:rsidRPr="001A0F09">
        <w:rPr>
          <w:sz w:val="20"/>
          <w:szCs w:val="20"/>
        </w:rPr>
        <w:t>other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appropriate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law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enforcement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authorities.</w:t>
      </w:r>
    </w:p>
    <w:p w:rsidR="004842C8" w:rsidRPr="001A0F09" w:rsidP="001E3BDF" w14:paraId="20110A11" w14:textId="77777777">
      <w:pPr>
        <w:pStyle w:val="BodyText"/>
        <w:kinsoku w:val="0"/>
        <w:overflowPunct w:val="0"/>
        <w:spacing w:before="5"/>
        <w:ind w:left="0" w:firstLine="0"/>
        <w:jc w:val="both"/>
        <w:rPr>
          <w:sz w:val="20"/>
          <w:szCs w:val="20"/>
        </w:rPr>
      </w:pPr>
    </w:p>
    <w:p w:rsidR="004842C8" w:rsidRPr="001A0F09" w:rsidP="001E3BDF" w14:paraId="48BBEC71" w14:textId="5796FCDD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No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following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above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procedure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shall,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as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a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result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following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such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procedure,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be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subject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by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officer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employee</w:t>
      </w:r>
      <w:r w:rsidRPr="001A0F09">
        <w:rPr>
          <w:spacing w:val="4"/>
          <w:sz w:val="20"/>
          <w:szCs w:val="20"/>
        </w:rPr>
        <w:t xml:space="preserve"> </w:t>
      </w:r>
      <w:r w:rsidRPr="001A0F09">
        <w:rPr>
          <w:sz w:val="20"/>
          <w:szCs w:val="20"/>
        </w:rPr>
        <w:t>thereof</w:t>
      </w:r>
      <w:r w:rsidRPr="001A0F09">
        <w:rPr>
          <w:spacing w:val="4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4"/>
          <w:sz w:val="20"/>
          <w:szCs w:val="20"/>
        </w:rPr>
        <w:t xml:space="preserve"> </w:t>
      </w:r>
      <w:r w:rsidRPr="001A0F09">
        <w:rPr>
          <w:sz w:val="20"/>
          <w:szCs w:val="20"/>
        </w:rPr>
        <w:t>discharge,</w:t>
      </w:r>
      <w:r w:rsidRPr="001A0F09">
        <w:rPr>
          <w:spacing w:val="5"/>
          <w:sz w:val="20"/>
          <w:szCs w:val="20"/>
        </w:rPr>
        <w:t xml:space="preserve"> </w:t>
      </w:r>
      <w:r w:rsidRPr="001A0F09">
        <w:rPr>
          <w:sz w:val="20"/>
          <w:szCs w:val="20"/>
        </w:rPr>
        <w:t>demotion</w:t>
      </w:r>
      <w:r w:rsidRPr="001A0F09" w:rsidR="00CD6A7B">
        <w:rPr>
          <w:sz w:val="20"/>
          <w:szCs w:val="20"/>
        </w:rPr>
        <w:t>,</w:t>
      </w:r>
      <w:r w:rsidRPr="001A0F09">
        <w:rPr>
          <w:spacing w:val="4"/>
          <w:sz w:val="20"/>
          <w:szCs w:val="20"/>
        </w:rPr>
        <w:t xml:space="preserve"> </w:t>
      </w:r>
      <w:r w:rsidRPr="001A0F09">
        <w:rPr>
          <w:sz w:val="20"/>
          <w:szCs w:val="20"/>
        </w:rPr>
        <w:t>suspension,</w:t>
      </w:r>
      <w:r w:rsidRPr="001A0F09">
        <w:rPr>
          <w:spacing w:val="4"/>
          <w:sz w:val="20"/>
          <w:szCs w:val="20"/>
        </w:rPr>
        <w:t xml:space="preserve"> </w:t>
      </w:r>
      <w:r w:rsidRPr="001A0F09">
        <w:rPr>
          <w:sz w:val="20"/>
          <w:szCs w:val="20"/>
        </w:rPr>
        <w:t>threat,</w:t>
      </w:r>
      <w:r w:rsidRPr="001A0F09">
        <w:rPr>
          <w:spacing w:val="4"/>
          <w:sz w:val="20"/>
          <w:szCs w:val="20"/>
        </w:rPr>
        <w:t xml:space="preserve"> </w:t>
      </w:r>
      <w:r w:rsidRPr="001A0F09">
        <w:rPr>
          <w:sz w:val="20"/>
          <w:szCs w:val="20"/>
        </w:rPr>
        <w:t>harassment</w:t>
      </w:r>
      <w:r w:rsidRPr="001A0F09">
        <w:rPr>
          <w:spacing w:val="5"/>
          <w:sz w:val="20"/>
          <w:szCs w:val="20"/>
        </w:rPr>
        <w:t xml:space="preserve"> </w:t>
      </w:r>
      <w:r w:rsidRPr="001A0F09">
        <w:rPr>
          <w:sz w:val="20"/>
          <w:szCs w:val="20"/>
        </w:rPr>
        <w:t>or,</w:t>
      </w:r>
      <w:r w:rsidRPr="001A0F09">
        <w:rPr>
          <w:spacing w:val="4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4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spacing w:val="4"/>
          <w:sz w:val="20"/>
          <w:szCs w:val="20"/>
        </w:rPr>
        <w:t xml:space="preserve"> </w:t>
      </w:r>
      <w:r w:rsidRPr="001A0F09">
        <w:rPr>
          <w:sz w:val="20"/>
          <w:szCs w:val="20"/>
        </w:rPr>
        <w:t>manner,</w:t>
      </w:r>
      <w:r w:rsidRPr="001A0F09">
        <w:rPr>
          <w:spacing w:val="5"/>
          <w:sz w:val="20"/>
          <w:szCs w:val="20"/>
        </w:rPr>
        <w:t xml:space="preserve"> </w:t>
      </w:r>
      <w:r w:rsidRPr="001A0F09">
        <w:rPr>
          <w:sz w:val="20"/>
          <w:szCs w:val="20"/>
        </w:rPr>
        <w:t>discrimination</w:t>
      </w:r>
      <w:r w:rsidRPr="001A0F09">
        <w:rPr>
          <w:spacing w:val="4"/>
          <w:sz w:val="20"/>
          <w:szCs w:val="20"/>
        </w:rPr>
        <w:t xml:space="preserve"> </w:t>
      </w:r>
      <w:r w:rsidRPr="001A0F09">
        <w:rPr>
          <w:sz w:val="20"/>
          <w:szCs w:val="20"/>
        </w:rPr>
        <w:t>against</w:t>
      </w:r>
      <w:r w:rsidRPr="001A0F09">
        <w:rPr>
          <w:spacing w:val="4"/>
          <w:sz w:val="20"/>
          <w:szCs w:val="20"/>
        </w:rPr>
        <w:t xml:space="preserve"> </w:t>
      </w:r>
      <w:r w:rsidRPr="001A0F09">
        <w:rPr>
          <w:sz w:val="20"/>
          <w:szCs w:val="20"/>
        </w:rPr>
        <w:t>such</w:t>
      </w:r>
      <w:r w:rsidRPr="001A0F09">
        <w:rPr>
          <w:spacing w:val="5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</w:t>
      </w:r>
      <w:r w:rsidRPr="001A0F09">
        <w:rPr>
          <w:spacing w:val="4"/>
          <w:sz w:val="20"/>
          <w:szCs w:val="20"/>
        </w:rPr>
        <w:t xml:space="preserve"> </w:t>
      </w:r>
      <w:r w:rsidRPr="001A0F09" w:rsidR="00AC74C5">
        <w:rPr>
          <w:sz w:val="20"/>
          <w:szCs w:val="20"/>
        </w:rPr>
        <w:t>in</w:t>
      </w:r>
      <w:r w:rsidRPr="001A0F09">
        <w:rPr>
          <w:spacing w:val="4"/>
          <w:sz w:val="20"/>
          <w:szCs w:val="20"/>
        </w:rPr>
        <w:t xml:space="preserve"> </w:t>
      </w:r>
      <w:r w:rsidRPr="001A0F09">
        <w:rPr>
          <w:sz w:val="20"/>
          <w:szCs w:val="20"/>
        </w:rPr>
        <w:t>terms and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conditions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employment.</w:t>
      </w:r>
    </w:p>
    <w:p w:rsidR="0019173C" w:rsidRPr="001A0F09" w:rsidP="0019173C" w14:paraId="6C6A82B7" w14:textId="77777777">
      <w:pPr>
        <w:pStyle w:val="Heading1"/>
        <w:tabs>
          <w:tab w:val="left" w:pos="1040"/>
        </w:tabs>
        <w:kinsoku w:val="0"/>
        <w:overflowPunct w:val="0"/>
        <w:ind w:left="0" w:firstLine="0"/>
        <w:rPr>
          <w:sz w:val="20"/>
          <w:szCs w:val="20"/>
        </w:rPr>
      </w:pPr>
    </w:p>
    <w:p w:rsidR="004842C8" w:rsidRPr="001A0F09" w:rsidP="00CD7A36" w14:paraId="4D259440" w14:textId="77777777">
      <w:pPr>
        <w:pStyle w:val="Heading1"/>
        <w:numPr>
          <w:ilvl w:val="0"/>
          <w:numId w:val="10"/>
        </w:numPr>
        <w:tabs>
          <w:tab w:val="left" w:pos="630"/>
        </w:tabs>
        <w:kinsoku w:val="0"/>
        <w:overflowPunct w:val="0"/>
        <w:ind w:left="720"/>
        <w:rPr>
          <w:b w:val="0"/>
          <w:bCs w:val="0"/>
          <w:caps/>
          <w:sz w:val="20"/>
          <w:szCs w:val="20"/>
          <w:u w:val="single"/>
        </w:rPr>
      </w:pPr>
      <w:r w:rsidRPr="001A0F09">
        <w:rPr>
          <w:caps/>
          <w:sz w:val="20"/>
          <w:szCs w:val="20"/>
          <w:u w:val="single"/>
        </w:rPr>
        <w:t>Waivers</w:t>
      </w:r>
      <w:r w:rsidRPr="001A0F09">
        <w:rPr>
          <w:caps/>
          <w:spacing w:val="21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and</w:t>
      </w:r>
      <w:r w:rsidRPr="001A0F09">
        <w:rPr>
          <w:caps/>
          <w:spacing w:val="22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Amendments</w:t>
      </w:r>
    </w:p>
    <w:p w:rsidR="004842C8" w:rsidRPr="001A0F09" w:rsidP="00FF7803" w14:paraId="35B53923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:rsidR="004842C8" w:rsidRPr="001A0F09" w:rsidP="00FF7803" w14:paraId="045DBE0C" w14:textId="77777777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Any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waiver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(defined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below)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pacing w:val="-1"/>
          <w:sz w:val="20"/>
          <w:szCs w:val="20"/>
        </w:rPr>
        <w:t>implicit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waiver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(defined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below)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from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a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provision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this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Code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for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principal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executive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officer,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principal</w:t>
      </w:r>
      <w:r w:rsidRPr="001A0F09">
        <w:rPr>
          <w:spacing w:val="27"/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financial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officer,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principal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accounting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officer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controller,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persons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performing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similar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functions,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amendment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(as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defined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below)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26"/>
          <w:sz w:val="20"/>
          <w:szCs w:val="20"/>
        </w:rPr>
        <w:t xml:space="preserve"> </w:t>
      </w:r>
      <w:r w:rsidRPr="001A0F09">
        <w:rPr>
          <w:sz w:val="20"/>
          <w:szCs w:val="20"/>
        </w:rPr>
        <w:t>this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Code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is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required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be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disclosed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a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Current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Report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on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Form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8-K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filed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with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SEC.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lieu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filing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Current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Report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on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Form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8-K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report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such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waivers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amendments,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may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provide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such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information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on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its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website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keep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such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information</w:t>
      </w:r>
      <w:r w:rsidRPr="001A0F09">
        <w:rPr>
          <w:spacing w:val="19"/>
          <w:sz w:val="20"/>
          <w:szCs w:val="20"/>
        </w:rPr>
        <w:t xml:space="preserve"> </w:t>
      </w:r>
      <w:r w:rsidRPr="001A0F09">
        <w:rPr>
          <w:sz w:val="20"/>
          <w:szCs w:val="20"/>
        </w:rPr>
        <w:t>on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website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for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at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least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12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months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disclose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website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address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as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well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as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intention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provide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such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disclosures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this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manner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its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most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recently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filed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Annual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Report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on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Form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10-K.</w:t>
      </w:r>
    </w:p>
    <w:p w:rsidR="004842C8" w:rsidRPr="001A0F09" w:rsidP="00FF7803" w14:paraId="1B508D08" w14:textId="77777777">
      <w:pPr>
        <w:pStyle w:val="BodyText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4842C8" w:rsidRPr="001A0F09" w:rsidP="00FF7803" w14:paraId="7C3F27FF" w14:textId="77777777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A</w:t>
      </w:r>
      <w:r w:rsidRPr="001A0F09">
        <w:rPr>
          <w:spacing w:val="22"/>
          <w:sz w:val="20"/>
          <w:szCs w:val="20"/>
        </w:rPr>
        <w:t xml:space="preserve"> </w:t>
      </w:r>
      <w:r w:rsidRPr="001A0F09">
        <w:rPr>
          <w:sz w:val="20"/>
          <w:szCs w:val="20"/>
        </w:rPr>
        <w:t>“</w:t>
      </w:r>
      <w:r w:rsidRPr="001A0F09">
        <w:rPr>
          <w:b/>
          <w:bCs/>
          <w:i/>
          <w:iCs/>
          <w:sz w:val="20"/>
          <w:szCs w:val="20"/>
        </w:rPr>
        <w:t>waiver</w:t>
      </w:r>
      <w:r w:rsidRPr="001A0F09">
        <w:rPr>
          <w:sz w:val="20"/>
          <w:szCs w:val="20"/>
        </w:rPr>
        <w:t>”</w:t>
      </w:r>
      <w:r w:rsidRPr="001A0F09">
        <w:rPr>
          <w:spacing w:val="37"/>
          <w:sz w:val="20"/>
          <w:szCs w:val="20"/>
        </w:rPr>
        <w:t xml:space="preserve"> </w:t>
      </w:r>
      <w:r w:rsidRPr="001A0F09">
        <w:rPr>
          <w:sz w:val="20"/>
          <w:szCs w:val="20"/>
        </w:rPr>
        <w:t>means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37"/>
          <w:sz w:val="20"/>
          <w:szCs w:val="20"/>
        </w:rPr>
        <w:t xml:space="preserve"> </w:t>
      </w:r>
      <w:r w:rsidRPr="001A0F09">
        <w:rPr>
          <w:sz w:val="20"/>
          <w:szCs w:val="20"/>
        </w:rPr>
        <w:t>approval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by</w:t>
      </w:r>
      <w:r w:rsidRPr="001A0F09">
        <w:rPr>
          <w:spacing w:val="37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Board</w:t>
      </w:r>
      <w:r w:rsidRPr="001A0F09">
        <w:rPr>
          <w:spacing w:val="37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37"/>
          <w:sz w:val="20"/>
          <w:szCs w:val="20"/>
        </w:rPr>
        <w:t xml:space="preserve"> </w:t>
      </w:r>
      <w:r w:rsidRPr="001A0F09">
        <w:rPr>
          <w:sz w:val="20"/>
          <w:szCs w:val="20"/>
        </w:rPr>
        <w:t>a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material</w:t>
      </w:r>
      <w:r w:rsidRPr="001A0F09">
        <w:rPr>
          <w:spacing w:val="36"/>
          <w:sz w:val="20"/>
          <w:szCs w:val="20"/>
        </w:rPr>
        <w:t xml:space="preserve"> </w:t>
      </w:r>
      <w:r w:rsidRPr="001A0F09">
        <w:rPr>
          <w:sz w:val="20"/>
          <w:szCs w:val="20"/>
        </w:rPr>
        <w:t>departure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from</w:t>
      </w:r>
      <w:r w:rsidRPr="001A0F09">
        <w:rPr>
          <w:spacing w:val="37"/>
          <w:sz w:val="20"/>
          <w:szCs w:val="20"/>
        </w:rPr>
        <w:t xml:space="preserve"> </w:t>
      </w:r>
      <w:r w:rsidRPr="001A0F09">
        <w:rPr>
          <w:sz w:val="20"/>
          <w:szCs w:val="20"/>
        </w:rPr>
        <w:t>a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provision</w:t>
      </w:r>
      <w:r w:rsidRPr="001A0F09">
        <w:rPr>
          <w:spacing w:val="37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37"/>
          <w:sz w:val="20"/>
          <w:szCs w:val="20"/>
        </w:rPr>
        <w:t xml:space="preserve"> </w:t>
      </w:r>
      <w:r w:rsidRPr="001A0F09">
        <w:rPr>
          <w:sz w:val="20"/>
          <w:szCs w:val="20"/>
        </w:rPr>
        <w:t>this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Code.</w:t>
      </w:r>
      <w:r w:rsidRPr="001A0F09">
        <w:rPr>
          <w:spacing w:val="37"/>
          <w:sz w:val="20"/>
          <w:szCs w:val="20"/>
        </w:rPr>
        <w:t xml:space="preserve"> </w:t>
      </w:r>
      <w:r w:rsidRPr="001A0F09">
        <w:rPr>
          <w:sz w:val="20"/>
          <w:szCs w:val="20"/>
        </w:rPr>
        <w:t>An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“</w:t>
      </w:r>
      <w:r w:rsidRPr="001A0F09">
        <w:rPr>
          <w:b/>
          <w:bCs/>
          <w:i/>
          <w:iCs/>
          <w:sz w:val="20"/>
          <w:szCs w:val="20"/>
        </w:rPr>
        <w:t>implicit</w:t>
      </w:r>
      <w:r w:rsidRPr="001A0F09">
        <w:rPr>
          <w:b/>
          <w:bCs/>
          <w:i/>
          <w:iCs/>
          <w:spacing w:val="22"/>
          <w:sz w:val="20"/>
          <w:szCs w:val="20"/>
        </w:rPr>
        <w:t xml:space="preserve"> </w:t>
      </w:r>
      <w:r w:rsidRPr="001A0F09">
        <w:rPr>
          <w:b/>
          <w:bCs/>
          <w:i/>
          <w:iCs/>
          <w:sz w:val="20"/>
          <w:szCs w:val="20"/>
        </w:rPr>
        <w:t>waiver</w:t>
      </w:r>
      <w:r w:rsidRPr="001A0F09">
        <w:rPr>
          <w:sz w:val="20"/>
          <w:szCs w:val="20"/>
        </w:rPr>
        <w:t>”</w:t>
      </w:r>
      <w:r w:rsidRPr="001A0F09">
        <w:rPr>
          <w:spacing w:val="39"/>
          <w:sz w:val="20"/>
          <w:szCs w:val="20"/>
        </w:rPr>
        <w:t xml:space="preserve"> </w:t>
      </w:r>
      <w:r w:rsidRPr="001A0F09">
        <w:rPr>
          <w:sz w:val="20"/>
          <w:szCs w:val="20"/>
        </w:rPr>
        <w:t>means</w:t>
      </w:r>
      <w:r w:rsidRPr="001A0F09">
        <w:rPr>
          <w:spacing w:val="38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Company’s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failure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take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action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within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a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reasonable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period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time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regarding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a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material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departure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from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a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provision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this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Code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that</w:t>
      </w:r>
      <w:r w:rsidRPr="001A0F09">
        <w:rPr>
          <w:spacing w:val="8"/>
          <w:sz w:val="20"/>
          <w:szCs w:val="20"/>
        </w:rPr>
        <w:t xml:space="preserve"> </w:t>
      </w:r>
      <w:r w:rsidRPr="001A0F09">
        <w:rPr>
          <w:sz w:val="20"/>
          <w:szCs w:val="20"/>
        </w:rPr>
        <w:t>has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been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made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known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an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executive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officer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Company.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An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pacing w:val="-1"/>
          <w:sz w:val="20"/>
          <w:szCs w:val="20"/>
        </w:rPr>
        <w:t>“</w:t>
      </w:r>
      <w:r w:rsidRPr="001A0F09">
        <w:rPr>
          <w:b/>
          <w:bCs/>
          <w:i/>
          <w:iCs/>
          <w:spacing w:val="-1"/>
          <w:sz w:val="20"/>
          <w:szCs w:val="20"/>
        </w:rPr>
        <w:t>amendment</w:t>
      </w:r>
      <w:r w:rsidRPr="001A0F09">
        <w:rPr>
          <w:spacing w:val="-1"/>
          <w:sz w:val="20"/>
          <w:szCs w:val="20"/>
        </w:rPr>
        <w:t>”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means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amendment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this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Code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other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than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minor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technical,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administrative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20"/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other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non-substantive</w:t>
      </w:r>
      <w:r w:rsidRPr="001A0F09">
        <w:rPr>
          <w:spacing w:val="22"/>
          <w:sz w:val="20"/>
          <w:szCs w:val="20"/>
        </w:rPr>
        <w:t xml:space="preserve"> </w:t>
      </w:r>
      <w:r w:rsidRPr="001A0F09">
        <w:rPr>
          <w:sz w:val="20"/>
          <w:szCs w:val="20"/>
        </w:rPr>
        <w:t>amendments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hereto.</w:t>
      </w:r>
    </w:p>
    <w:p w:rsidR="004842C8" w:rsidRPr="001A0F09" w:rsidP="00FF7803" w14:paraId="1DEE5567" w14:textId="77777777">
      <w:pPr>
        <w:pStyle w:val="BodyText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4842C8" w:rsidRPr="001A0F09" w:rsidP="00FF7803" w14:paraId="5B4F1C52" w14:textId="77777777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All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persons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should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note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that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it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is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not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Company’s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intention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grant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permit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waivers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from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requirements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this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Code.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expects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full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compliance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with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this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Code.</w:t>
      </w:r>
    </w:p>
    <w:p w:rsidR="0019173C" w:rsidRPr="001A0F09" w:rsidP="0019173C" w14:paraId="04FE4FB5" w14:textId="77777777">
      <w:pPr>
        <w:pStyle w:val="Heading1"/>
        <w:tabs>
          <w:tab w:val="left" w:pos="1040"/>
        </w:tabs>
        <w:kinsoku w:val="0"/>
        <w:overflowPunct w:val="0"/>
        <w:ind w:left="0" w:firstLine="0"/>
        <w:rPr>
          <w:b w:val="0"/>
          <w:bCs w:val="0"/>
          <w:sz w:val="20"/>
          <w:szCs w:val="20"/>
        </w:rPr>
      </w:pPr>
    </w:p>
    <w:p w:rsidR="004842C8" w:rsidRPr="001A0F09" w:rsidP="00CD7A36" w14:paraId="2B448508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ind w:left="720"/>
        <w:rPr>
          <w:b w:val="0"/>
          <w:bCs w:val="0"/>
          <w:caps/>
          <w:sz w:val="20"/>
          <w:szCs w:val="20"/>
          <w:u w:val="single"/>
        </w:rPr>
      </w:pPr>
      <w:r w:rsidRPr="001A0F09">
        <w:rPr>
          <w:caps/>
          <w:sz w:val="20"/>
          <w:szCs w:val="20"/>
          <w:u w:val="single"/>
        </w:rPr>
        <w:t>Insider</w:t>
      </w:r>
      <w:r w:rsidRPr="001A0F09">
        <w:rPr>
          <w:caps/>
          <w:spacing w:val="15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Trading</w:t>
      </w:r>
      <w:r w:rsidRPr="001A0F09">
        <w:rPr>
          <w:caps/>
          <w:spacing w:val="16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and</w:t>
      </w:r>
      <w:r w:rsidRPr="001A0F09">
        <w:rPr>
          <w:caps/>
          <w:spacing w:val="15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Dissemination</w:t>
      </w:r>
      <w:r w:rsidRPr="001A0F09">
        <w:rPr>
          <w:caps/>
          <w:spacing w:val="16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of</w:t>
      </w:r>
      <w:r w:rsidRPr="001A0F09">
        <w:rPr>
          <w:caps/>
          <w:spacing w:val="15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Inside</w:t>
      </w:r>
      <w:r w:rsidRPr="001A0F09">
        <w:rPr>
          <w:caps/>
          <w:spacing w:val="16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Information</w:t>
      </w:r>
    </w:p>
    <w:p w:rsidR="004842C8" w:rsidRPr="001A0F09" w:rsidP="00FF7803" w14:paraId="7EB0592C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:rsidR="0019173C" w:rsidRPr="001A0F09" w:rsidP="001E3BDF" w14:paraId="4E59E1F2" w14:textId="77777777">
      <w:pPr>
        <w:pStyle w:val="BodyText"/>
        <w:kinsoku w:val="0"/>
        <w:overflowPunct w:val="0"/>
        <w:ind w:left="0" w:firstLine="720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Each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shall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comply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with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Company’s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Policy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Regarding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Insider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Trading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Dissemination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Inside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Information.</w:t>
      </w:r>
    </w:p>
    <w:p w:rsidR="0019173C" w:rsidRPr="001A0F09" w:rsidP="0019173C" w14:paraId="693DEF95" w14:textId="77777777">
      <w:pPr>
        <w:pStyle w:val="BodyText"/>
        <w:kinsoku w:val="0"/>
        <w:overflowPunct w:val="0"/>
        <w:ind w:left="0" w:firstLine="720"/>
        <w:rPr>
          <w:sz w:val="20"/>
          <w:szCs w:val="20"/>
        </w:rPr>
      </w:pPr>
    </w:p>
    <w:p w:rsidR="004842C8" w:rsidRPr="001A0F09" w:rsidP="00CD7A36" w14:paraId="081D0BD6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spacing w:before="67"/>
        <w:ind w:left="720"/>
        <w:rPr>
          <w:b w:val="0"/>
          <w:bCs w:val="0"/>
          <w:caps/>
          <w:sz w:val="20"/>
          <w:szCs w:val="20"/>
          <w:u w:val="single"/>
        </w:rPr>
      </w:pPr>
      <w:r w:rsidRPr="001A0F09">
        <w:rPr>
          <w:caps/>
          <w:sz w:val="20"/>
          <w:szCs w:val="20"/>
          <w:u w:val="single"/>
        </w:rPr>
        <w:t>Financial</w:t>
      </w:r>
      <w:r w:rsidRPr="001A0F09">
        <w:rPr>
          <w:caps/>
          <w:spacing w:val="16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Statements</w:t>
      </w:r>
      <w:r w:rsidRPr="001A0F09">
        <w:rPr>
          <w:caps/>
          <w:spacing w:val="17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and</w:t>
      </w:r>
      <w:r w:rsidRPr="001A0F09">
        <w:rPr>
          <w:caps/>
          <w:spacing w:val="16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Other</w:t>
      </w:r>
      <w:r w:rsidRPr="001A0F09">
        <w:rPr>
          <w:caps/>
          <w:spacing w:val="17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Records</w:t>
      </w:r>
    </w:p>
    <w:p w:rsidR="004842C8" w:rsidRPr="001A0F09" w:rsidP="00FF7803" w14:paraId="5D5BC903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:rsidR="004842C8" w:rsidRPr="001A0F09" w:rsidP="00FF7803" w14:paraId="253B61BE" w14:textId="77777777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All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Company’s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books,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records,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accounts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financial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statements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must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be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pacing w:val="-1"/>
          <w:sz w:val="20"/>
          <w:szCs w:val="20"/>
        </w:rPr>
        <w:t>maintained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reasonable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detail,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must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appropriately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reflect</w:t>
      </w:r>
      <w:r w:rsidRPr="001A0F09">
        <w:rPr>
          <w:spacing w:val="29"/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Company’s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transactions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must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both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conform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applicable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legal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requirements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Company’s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system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internal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controls.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Unrecorded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“off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books”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funds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assets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should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not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be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maintained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unless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permitted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by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applicable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law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regulation.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Records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should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always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be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retained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destroyed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according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44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Company’s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record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retention</w:t>
      </w:r>
      <w:r w:rsidRPr="001A0F09">
        <w:rPr>
          <w:spacing w:val="44"/>
          <w:sz w:val="20"/>
          <w:szCs w:val="20"/>
        </w:rPr>
        <w:t xml:space="preserve"> </w:t>
      </w:r>
      <w:r w:rsidRPr="001A0F09">
        <w:rPr>
          <w:sz w:val="20"/>
          <w:szCs w:val="20"/>
        </w:rPr>
        <w:t>policies.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accordance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with</w:t>
      </w:r>
      <w:r w:rsidRPr="001A0F09">
        <w:rPr>
          <w:spacing w:val="44"/>
          <w:sz w:val="20"/>
          <w:szCs w:val="20"/>
        </w:rPr>
        <w:t xml:space="preserve"> </w:t>
      </w:r>
      <w:r w:rsidRPr="001A0F09">
        <w:rPr>
          <w:sz w:val="20"/>
          <w:szCs w:val="20"/>
        </w:rPr>
        <w:t>those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policies,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44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event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litigation</w:t>
      </w:r>
      <w:r w:rsidRPr="001A0F09">
        <w:rPr>
          <w:spacing w:val="44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governmental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investigation,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please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consult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Board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Company’s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internal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external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legal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counsel.</w:t>
      </w:r>
    </w:p>
    <w:p w:rsidR="004842C8" w:rsidRPr="001A0F09" w:rsidP="00FF7803" w14:paraId="72216DD8" w14:textId="77777777">
      <w:pPr>
        <w:pStyle w:val="BodyText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4842C8" w:rsidRPr="001A0F09" w:rsidP="00CD7A36" w14:paraId="077FDDAD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ind w:left="720"/>
        <w:rPr>
          <w:b w:val="0"/>
          <w:bCs w:val="0"/>
          <w:caps/>
          <w:sz w:val="20"/>
          <w:szCs w:val="20"/>
          <w:u w:val="single"/>
        </w:rPr>
      </w:pPr>
      <w:r w:rsidRPr="001A0F09">
        <w:rPr>
          <w:caps/>
          <w:sz w:val="20"/>
          <w:szCs w:val="20"/>
          <w:u w:val="single"/>
        </w:rPr>
        <w:t>Improper</w:t>
      </w:r>
      <w:r w:rsidRPr="001A0F09">
        <w:rPr>
          <w:caps/>
          <w:spacing w:val="13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Influence</w:t>
      </w:r>
      <w:r w:rsidRPr="001A0F09">
        <w:rPr>
          <w:caps/>
          <w:spacing w:val="14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on</w:t>
      </w:r>
      <w:r w:rsidRPr="001A0F09">
        <w:rPr>
          <w:caps/>
          <w:spacing w:val="13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Conduct</w:t>
      </w:r>
      <w:r w:rsidRPr="001A0F09">
        <w:rPr>
          <w:caps/>
          <w:spacing w:val="14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of</w:t>
      </w:r>
      <w:r w:rsidRPr="001A0F09">
        <w:rPr>
          <w:caps/>
          <w:spacing w:val="13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Audits</w:t>
      </w:r>
    </w:p>
    <w:p w:rsidR="004842C8" w:rsidRPr="001A0F09" w:rsidP="00FF7803" w14:paraId="4F67E008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:rsidR="004842C8" w:rsidRPr="001A0F09" w:rsidP="00FF7803" w14:paraId="5F0A76DC" w14:textId="741FFD7D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No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director,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officer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employee,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other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acting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under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direction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thereof,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shall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directly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indirectly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take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action</w:t>
      </w:r>
      <w:r w:rsidRPr="001A0F09">
        <w:rPr>
          <w:spacing w:val="35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coerce,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manipulate,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mislead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fraudulently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influence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public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certified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public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accountant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engaged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performance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an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audit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review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8"/>
          <w:sz w:val="20"/>
          <w:szCs w:val="20"/>
        </w:rPr>
        <w:t xml:space="preserve"> </w:t>
      </w:r>
      <w:r w:rsidRPr="001A0F09">
        <w:rPr>
          <w:sz w:val="20"/>
          <w:szCs w:val="20"/>
        </w:rPr>
        <w:t>financial</w:t>
      </w:r>
      <w:r w:rsidRPr="001A0F09">
        <w:rPr>
          <w:spacing w:val="19"/>
          <w:sz w:val="20"/>
          <w:szCs w:val="20"/>
        </w:rPr>
        <w:t xml:space="preserve"> </w:t>
      </w:r>
      <w:r w:rsidRPr="001A0F09">
        <w:rPr>
          <w:sz w:val="20"/>
          <w:szCs w:val="20"/>
        </w:rPr>
        <w:t>statements</w:t>
      </w:r>
      <w:r w:rsidRPr="001A0F09">
        <w:rPr>
          <w:spacing w:val="19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8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9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</w:t>
      </w:r>
      <w:r w:rsidRPr="001A0F09">
        <w:rPr>
          <w:spacing w:val="19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9"/>
          <w:sz w:val="20"/>
          <w:szCs w:val="20"/>
        </w:rPr>
        <w:t xml:space="preserve"> </w:t>
      </w:r>
      <w:r w:rsidRPr="001A0F09">
        <w:rPr>
          <w:sz w:val="20"/>
          <w:szCs w:val="20"/>
        </w:rPr>
        <w:t>take</w:t>
      </w:r>
      <w:r w:rsidRPr="001A0F09">
        <w:rPr>
          <w:spacing w:val="18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spacing w:val="19"/>
          <w:sz w:val="20"/>
          <w:szCs w:val="20"/>
        </w:rPr>
        <w:t xml:space="preserve"> </w:t>
      </w:r>
      <w:r w:rsidRPr="001A0F09">
        <w:rPr>
          <w:sz w:val="20"/>
          <w:szCs w:val="20"/>
        </w:rPr>
        <w:t>action</w:t>
      </w:r>
      <w:r w:rsidRPr="001A0F09">
        <w:rPr>
          <w:spacing w:val="19"/>
          <w:sz w:val="20"/>
          <w:szCs w:val="20"/>
        </w:rPr>
        <w:t xml:space="preserve"> </w:t>
      </w:r>
      <w:r w:rsidRPr="001A0F09">
        <w:rPr>
          <w:sz w:val="20"/>
          <w:szCs w:val="20"/>
        </w:rPr>
        <w:t>that</w:t>
      </w:r>
      <w:r w:rsidRPr="001A0F09">
        <w:rPr>
          <w:spacing w:val="19"/>
          <w:sz w:val="20"/>
          <w:szCs w:val="20"/>
        </w:rPr>
        <w:t xml:space="preserve"> </w:t>
      </w:r>
      <w:r w:rsidRPr="001A0F09">
        <w:rPr>
          <w:sz w:val="20"/>
          <w:szCs w:val="20"/>
        </w:rPr>
        <w:t>such</w:t>
      </w:r>
      <w:r w:rsidRPr="001A0F09">
        <w:rPr>
          <w:spacing w:val="18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</w:t>
      </w:r>
      <w:r w:rsidRPr="001A0F09">
        <w:rPr>
          <w:spacing w:val="19"/>
          <w:sz w:val="20"/>
          <w:szCs w:val="20"/>
        </w:rPr>
        <w:t xml:space="preserve"> </w:t>
      </w:r>
      <w:r w:rsidRPr="001A0F09">
        <w:rPr>
          <w:sz w:val="20"/>
          <w:szCs w:val="20"/>
        </w:rPr>
        <w:t>knows</w:t>
      </w:r>
      <w:r w:rsidRPr="001A0F09">
        <w:rPr>
          <w:spacing w:val="19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9"/>
          <w:sz w:val="20"/>
          <w:szCs w:val="20"/>
        </w:rPr>
        <w:t xml:space="preserve"> </w:t>
      </w:r>
      <w:r w:rsidRPr="001A0F09">
        <w:rPr>
          <w:sz w:val="20"/>
          <w:szCs w:val="20"/>
        </w:rPr>
        <w:t>should</w:t>
      </w:r>
      <w:r w:rsidRPr="001A0F09">
        <w:rPr>
          <w:spacing w:val="18"/>
          <w:sz w:val="20"/>
          <w:szCs w:val="20"/>
        </w:rPr>
        <w:t xml:space="preserve"> </w:t>
      </w:r>
      <w:r w:rsidRPr="001A0F09">
        <w:rPr>
          <w:sz w:val="20"/>
          <w:szCs w:val="20"/>
        </w:rPr>
        <w:t>know</w:t>
      </w:r>
      <w:r w:rsidRPr="001A0F09">
        <w:rPr>
          <w:spacing w:val="19"/>
          <w:sz w:val="20"/>
          <w:szCs w:val="20"/>
        </w:rPr>
        <w:t xml:space="preserve"> </w:t>
      </w:r>
      <w:r w:rsidRPr="001A0F09">
        <w:rPr>
          <w:sz w:val="20"/>
          <w:szCs w:val="20"/>
        </w:rPr>
        <w:t>that</w:t>
      </w:r>
      <w:r w:rsidRPr="001A0F09">
        <w:rPr>
          <w:spacing w:val="19"/>
          <w:sz w:val="20"/>
          <w:szCs w:val="20"/>
        </w:rPr>
        <w:t xml:space="preserve"> </w:t>
      </w:r>
      <w:r w:rsidRPr="001A0F09">
        <w:rPr>
          <w:sz w:val="20"/>
          <w:szCs w:val="20"/>
        </w:rPr>
        <w:t>if</w:t>
      </w:r>
      <w:r w:rsidRPr="001A0F09">
        <w:rPr>
          <w:spacing w:val="19"/>
          <w:sz w:val="20"/>
          <w:szCs w:val="20"/>
        </w:rPr>
        <w:t xml:space="preserve"> </w:t>
      </w:r>
      <w:r w:rsidRPr="001A0F09">
        <w:rPr>
          <w:sz w:val="20"/>
          <w:szCs w:val="20"/>
        </w:rPr>
        <w:t>successful</w:t>
      </w:r>
      <w:r w:rsidRPr="001A0F09">
        <w:rPr>
          <w:spacing w:val="18"/>
          <w:sz w:val="20"/>
          <w:szCs w:val="20"/>
        </w:rPr>
        <w:t xml:space="preserve"> </w:t>
      </w:r>
      <w:r w:rsidRPr="001A0F09">
        <w:rPr>
          <w:sz w:val="20"/>
          <w:szCs w:val="20"/>
        </w:rPr>
        <w:t>could</w:t>
      </w:r>
      <w:r w:rsidRPr="001A0F09">
        <w:rPr>
          <w:spacing w:val="19"/>
          <w:sz w:val="20"/>
          <w:szCs w:val="20"/>
        </w:rPr>
        <w:t xml:space="preserve"> </w:t>
      </w:r>
      <w:r w:rsidRPr="001A0F09">
        <w:rPr>
          <w:sz w:val="20"/>
          <w:szCs w:val="20"/>
        </w:rPr>
        <w:t>result</w:t>
      </w:r>
      <w:r w:rsidRPr="001A0F09">
        <w:rPr>
          <w:spacing w:val="19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19"/>
          <w:sz w:val="20"/>
          <w:szCs w:val="20"/>
        </w:rPr>
        <w:t xml:space="preserve"> </w:t>
      </w:r>
      <w:r w:rsidRPr="001A0F09">
        <w:rPr>
          <w:sz w:val="20"/>
          <w:szCs w:val="20"/>
        </w:rPr>
        <w:t>rendering</w:t>
      </w:r>
      <w:r w:rsidRPr="001A0F09">
        <w:rPr>
          <w:spacing w:val="18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Company’s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financial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statements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materially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misleading.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who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believes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such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improper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influence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is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being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exerted</w:t>
      </w:r>
      <w:r w:rsidRPr="001A0F09">
        <w:rPr>
          <w:spacing w:val="13"/>
          <w:sz w:val="20"/>
          <w:szCs w:val="20"/>
        </w:rPr>
        <w:t xml:space="preserve"> </w:t>
      </w:r>
      <w:r w:rsidRPr="001A0F09">
        <w:rPr>
          <w:sz w:val="20"/>
          <w:szCs w:val="20"/>
        </w:rPr>
        <w:t>should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report</w:t>
      </w:r>
      <w:r w:rsidRPr="001A0F09">
        <w:rPr>
          <w:spacing w:val="12"/>
          <w:sz w:val="20"/>
          <w:szCs w:val="20"/>
        </w:rPr>
        <w:t xml:space="preserve"> </w:t>
      </w:r>
      <w:r w:rsidRPr="001A0F09">
        <w:rPr>
          <w:sz w:val="20"/>
          <w:szCs w:val="20"/>
        </w:rPr>
        <w:t>such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action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such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person’s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supervisor,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if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that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is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impractical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under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circumstances,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0"/>
          <w:sz w:val="20"/>
          <w:szCs w:val="20"/>
        </w:rPr>
        <w:t xml:space="preserve"> </w:t>
      </w:r>
      <w:r w:rsidRPr="001A0F09" w:rsidR="00CD6A7B">
        <w:rPr>
          <w:sz w:val="20"/>
          <w:szCs w:val="20"/>
        </w:rPr>
        <w:t>the Company’s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directors.</w:t>
      </w:r>
    </w:p>
    <w:p w:rsidR="004842C8" w:rsidRPr="001A0F09" w:rsidP="00FF7803" w14:paraId="2F7EBB9A" w14:textId="77777777">
      <w:pPr>
        <w:pStyle w:val="BodyText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19173C" w:rsidRPr="001A0F09" w:rsidP="001E3BDF" w14:paraId="2BEFC914" w14:textId="77777777">
      <w:pPr>
        <w:pStyle w:val="BodyText"/>
        <w:kinsoku w:val="0"/>
        <w:overflowPunct w:val="0"/>
        <w:ind w:left="0" w:firstLine="719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Types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conduct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that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could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constitute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improper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influence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include,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but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are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not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limited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to,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directly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indirectly:</w:t>
      </w:r>
    </w:p>
    <w:p w:rsidR="0019173C" w:rsidRPr="001A0F09" w:rsidP="001E3BDF" w14:paraId="2901DEB5" w14:textId="77777777">
      <w:pPr>
        <w:pStyle w:val="BodyText"/>
        <w:kinsoku w:val="0"/>
        <w:overflowPunct w:val="0"/>
        <w:ind w:left="0" w:firstLine="719"/>
        <w:jc w:val="both"/>
        <w:rPr>
          <w:sz w:val="20"/>
          <w:szCs w:val="20"/>
        </w:rPr>
      </w:pPr>
    </w:p>
    <w:p w:rsidR="0019173C" w:rsidRPr="001A0F09" w:rsidP="001E3BDF" w14:paraId="47C98272" w14:textId="77777777">
      <w:pPr>
        <w:pStyle w:val="BodyText"/>
        <w:numPr>
          <w:ilvl w:val="4"/>
          <w:numId w:val="9"/>
        </w:numPr>
        <w:kinsoku w:val="0"/>
        <w:overflowPunct w:val="0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Offering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or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paying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bribes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or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other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financial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incentives,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including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future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employment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or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contracts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for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non-audit</w:t>
      </w:r>
      <w:r w:rsidRPr="001A0F09">
        <w:rPr>
          <w:spacing w:val="13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services;</w:t>
      </w:r>
    </w:p>
    <w:p w:rsidR="0019173C" w:rsidRPr="001A0F09" w:rsidP="001E3BDF" w14:paraId="189E2E33" w14:textId="77777777">
      <w:pPr>
        <w:pStyle w:val="BodyText"/>
        <w:kinsoku w:val="0"/>
        <w:overflowPunct w:val="0"/>
        <w:ind w:left="1080" w:hanging="360"/>
        <w:jc w:val="both"/>
        <w:rPr>
          <w:sz w:val="20"/>
          <w:szCs w:val="20"/>
        </w:rPr>
      </w:pPr>
    </w:p>
    <w:p w:rsidR="0019173C" w:rsidRPr="001A0F09" w:rsidP="001E3BDF" w14:paraId="075F2BC1" w14:textId="77777777">
      <w:pPr>
        <w:pStyle w:val="BodyText"/>
        <w:numPr>
          <w:ilvl w:val="4"/>
          <w:numId w:val="9"/>
        </w:numPr>
        <w:kinsoku w:val="0"/>
        <w:overflowPunct w:val="0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Providing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auditor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with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inaccurate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or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misleading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legal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analysis;</w:t>
      </w:r>
    </w:p>
    <w:p w:rsidR="0019173C" w:rsidRPr="001A0F09" w:rsidP="001E3BDF" w14:paraId="691E3AB1" w14:textId="77777777">
      <w:pPr>
        <w:pStyle w:val="ListParagraph"/>
        <w:ind w:left="1080" w:hanging="360"/>
        <w:jc w:val="both"/>
        <w:rPr>
          <w:position w:val="2"/>
          <w:sz w:val="20"/>
          <w:szCs w:val="20"/>
        </w:rPr>
      </w:pPr>
    </w:p>
    <w:p w:rsidR="0019173C" w:rsidRPr="001A0F09" w:rsidP="001E3BDF" w14:paraId="47BE7F41" w14:textId="77777777">
      <w:pPr>
        <w:pStyle w:val="BodyText"/>
        <w:numPr>
          <w:ilvl w:val="4"/>
          <w:numId w:val="9"/>
        </w:numPr>
        <w:kinsoku w:val="0"/>
        <w:overflowPunct w:val="0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Threatening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to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cancel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or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canceling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existing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non-audit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or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audit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engagements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if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auditor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objects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to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Company’s</w:t>
      </w:r>
      <w:r w:rsidRPr="001A0F09">
        <w:rPr>
          <w:spacing w:val="12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accounting;</w:t>
      </w:r>
    </w:p>
    <w:p w:rsidR="0019173C" w:rsidRPr="001A0F09" w:rsidP="001E3BDF" w14:paraId="7224AA1D" w14:textId="77777777">
      <w:pPr>
        <w:pStyle w:val="ListParagraph"/>
        <w:ind w:left="1080" w:hanging="360"/>
        <w:jc w:val="both"/>
        <w:rPr>
          <w:position w:val="2"/>
          <w:sz w:val="20"/>
          <w:szCs w:val="20"/>
        </w:rPr>
      </w:pPr>
    </w:p>
    <w:p w:rsidR="0019173C" w:rsidRPr="001A0F09" w:rsidP="001E3BDF" w14:paraId="039F2202" w14:textId="77777777">
      <w:pPr>
        <w:pStyle w:val="BodyText"/>
        <w:numPr>
          <w:ilvl w:val="4"/>
          <w:numId w:val="9"/>
        </w:numPr>
        <w:kinsoku w:val="0"/>
        <w:overflowPunct w:val="0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Seeking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to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have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partner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removed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from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audit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engagement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because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partner</w:t>
      </w:r>
      <w:r w:rsidRPr="001A0F09">
        <w:rPr>
          <w:spacing w:val="10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objects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to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the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Company’s</w:t>
      </w:r>
      <w:r w:rsidRPr="001A0F09">
        <w:rPr>
          <w:spacing w:val="11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accounting;</w:t>
      </w:r>
    </w:p>
    <w:p w:rsidR="0019173C" w:rsidRPr="001A0F09" w:rsidP="001E3BDF" w14:paraId="0AE869CA" w14:textId="77777777">
      <w:pPr>
        <w:pStyle w:val="ListParagraph"/>
        <w:ind w:left="1080" w:hanging="360"/>
        <w:jc w:val="both"/>
        <w:rPr>
          <w:position w:val="2"/>
          <w:sz w:val="20"/>
          <w:szCs w:val="20"/>
        </w:rPr>
      </w:pPr>
    </w:p>
    <w:p w:rsidR="0019173C" w:rsidRPr="001A0F09" w:rsidP="001E3BDF" w14:paraId="112F33AA" w14:textId="77777777">
      <w:pPr>
        <w:pStyle w:val="BodyText"/>
        <w:numPr>
          <w:ilvl w:val="4"/>
          <w:numId w:val="9"/>
        </w:numPr>
        <w:kinsoku w:val="0"/>
        <w:overflowPunct w:val="0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Blackmailing;</w:t>
      </w:r>
      <w:r w:rsidRPr="001A0F09">
        <w:rPr>
          <w:spacing w:val="28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and</w:t>
      </w:r>
    </w:p>
    <w:p w:rsidR="0019173C" w:rsidRPr="001A0F09" w:rsidP="001E3BDF" w14:paraId="5ADDCCF5" w14:textId="77777777">
      <w:pPr>
        <w:pStyle w:val="ListParagraph"/>
        <w:ind w:left="1080" w:hanging="360"/>
        <w:jc w:val="both"/>
        <w:rPr>
          <w:position w:val="2"/>
          <w:sz w:val="20"/>
          <w:szCs w:val="20"/>
        </w:rPr>
      </w:pPr>
    </w:p>
    <w:p w:rsidR="004842C8" w:rsidRPr="001A0F09" w:rsidP="001E3BDF" w14:paraId="0A0CC8CB" w14:textId="77777777">
      <w:pPr>
        <w:pStyle w:val="BodyText"/>
        <w:numPr>
          <w:ilvl w:val="4"/>
          <w:numId w:val="9"/>
        </w:numPr>
        <w:kinsoku w:val="0"/>
        <w:overflowPunct w:val="0"/>
        <w:ind w:left="1080" w:hanging="360"/>
        <w:jc w:val="both"/>
        <w:rPr>
          <w:sz w:val="20"/>
          <w:szCs w:val="20"/>
        </w:rPr>
      </w:pPr>
      <w:r w:rsidRPr="001A0F09">
        <w:rPr>
          <w:position w:val="2"/>
          <w:sz w:val="20"/>
          <w:szCs w:val="20"/>
        </w:rPr>
        <w:t>Making</w:t>
      </w:r>
      <w:r w:rsidRPr="001A0F09">
        <w:rPr>
          <w:spacing w:val="18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physical</w:t>
      </w:r>
      <w:r w:rsidRPr="001A0F09">
        <w:rPr>
          <w:spacing w:val="19"/>
          <w:position w:val="2"/>
          <w:sz w:val="20"/>
          <w:szCs w:val="20"/>
        </w:rPr>
        <w:t xml:space="preserve"> </w:t>
      </w:r>
      <w:r w:rsidRPr="001A0F09">
        <w:rPr>
          <w:position w:val="2"/>
          <w:sz w:val="20"/>
          <w:szCs w:val="20"/>
        </w:rPr>
        <w:t>threats.</w:t>
      </w:r>
    </w:p>
    <w:p w:rsidR="004842C8" w:rsidRPr="001A0F09" w:rsidP="0019173C" w14:paraId="277FDBE7" w14:textId="77777777">
      <w:pPr>
        <w:pStyle w:val="BodyText"/>
        <w:kinsoku w:val="0"/>
        <w:overflowPunct w:val="0"/>
        <w:spacing w:before="11"/>
        <w:ind w:left="1080" w:hanging="360"/>
        <w:rPr>
          <w:sz w:val="20"/>
          <w:szCs w:val="20"/>
        </w:rPr>
      </w:pPr>
    </w:p>
    <w:p w:rsidR="004842C8" w:rsidRPr="001A0F09" w:rsidP="00CD7A36" w14:paraId="6F2403AF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ind w:left="720"/>
        <w:rPr>
          <w:b w:val="0"/>
          <w:bCs w:val="0"/>
          <w:caps/>
          <w:sz w:val="20"/>
          <w:szCs w:val="20"/>
          <w:u w:val="single"/>
        </w:rPr>
      </w:pPr>
      <w:r w:rsidRPr="001A0F09">
        <w:rPr>
          <w:caps/>
          <w:sz w:val="20"/>
          <w:szCs w:val="20"/>
          <w:u w:val="single"/>
        </w:rPr>
        <w:t>Anti-Corruption</w:t>
      </w:r>
      <w:r w:rsidRPr="001A0F09">
        <w:rPr>
          <w:caps/>
          <w:spacing w:val="36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Laws</w:t>
      </w:r>
    </w:p>
    <w:p w:rsidR="004842C8" w:rsidRPr="001A0F09" w:rsidP="00FF7803" w14:paraId="53AE3773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:rsidR="004842C8" w:rsidRPr="001A0F09" w:rsidP="00FF7803" w14:paraId="5D921FC0" w14:textId="28DDC8E2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The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complies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with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anti-corruption</w:t>
      </w:r>
      <w:r w:rsidRPr="001A0F09">
        <w:rPr>
          <w:spacing w:val="41"/>
          <w:sz w:val="20"/>
          <w:szCs w:val="20"/>
        </w:rPr>
        <w:t xml:space="preserve"> </w:t>
      </w:r>
      <w:r w:rsidRPr="001A0F09">
        <w:rPr>
          <w:sz w:val="20"/>
          <w:szCs w:val="20"/>
        </w:rPr>
        <w:t>laws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countries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which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it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does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business,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including</w:t>
      </w:r>
      <w:r w:rsidRPr="001A0F09">
        <w:rPr>
          <w:spacing w:val="42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U.S.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Foreign</w:t>
      </w:r>
      <w:r w:rsidRPr="001A0F09">
        <w:rPr>
          <w:spacing w:val="43"/>
          <w:sz w:val="20"/>
          <w:szCs w:val="20"/>
        </w:rPr>
        <w:t xml:space="preserve"> </w:t>
      </w:r>
      <w:r w:rsidRPr="001A0F09">
        <w:rPr>
          <w:sz w:val="20"/>
          <w:szCs w:val="20"/>
        </w:rPr>
        <w:t>Corrupt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Practices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Act.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extent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prohibited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by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applicable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law,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directors,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officers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employees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will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not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directly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indirectly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give</w:t>
      </w:r>
      <w:r w:rsidRPr="001A0F09">
        <w:rPr>
          <w:spacing w:val="20"/>
          <w:sz w:val="20"/>
          <w:szCs w:val="20"/>
        </w:rPr>
        <w:t xml:space="preserve"> </w:t>
      </w:r>
      <w:r w:rsidRPr="001A0F09">
        <w:rPr>
          <w:sz w:val="20"/>
          <w:szCs w:val="20"/>
        </w:rPr>
        <w:t>anything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value</w:t>
      </w:r>
      <w:r w:rsidRPr="001A0F09">
        <w:rPr>
          <w:spacing w:val="22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government</w:t>
      </w:r>
      <w:r w:rsidRPr="001A0F09">
        <w:rPr>
          <w:spacing w:val="22"/>
          <w:sz w:val="20"/>
          <w:szCs w:val="20"/>
        </w:rPr>
        <w:t xml:space="preserve"> </w:t>
      </w:r>
      <w:r w:rsidRPr="001A0F09">
        <w:rPr>
          <w:sz w:val="20"/>
          <w:szCs w:val="20"/>
        </w:rPr>
        <w:t>officials,</w:t>
      </w:r>
      <w:r w:rsidRPr="001A0F09">
        <w:rPr>
          <w:spacing w:val="22"/>
          <w:sz w:val="20"/>
          <w:szCs w:val="20"/>
        </w:rPr>
        <w:t xml:space="preserve"> </w:t>
      </w:r>
      <w:r w:rsidRPr="001A0F09">
        <w:rPr>
          <w:sz w:val="20"/>
          <w:szCs w:val="20"/>
        </w:rPr>
        <w:t>including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employees</w:t>
      </w:r>
      <w:r w:rsidRPr="001A0F09">
        <w:rPr>
          <w:spacing w:val="22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state-owned</w:t>
      </w:r>
      <w:r w:rsidRPr="001A0F09">
        <w:rPr>
          <w:spacing w:val="22"/>
          <w:sz w:val="20"/>
          <w:szCs w:val="20"/>
        </w:rPr>
        <w:t xml:space="preserve"> </w:t>
      </w:r>
      <w:r w:rsidRPr="001A0F09">
        <w:rPr>
          <w:sz w:val="20"/>
          <w:szCs w:val="20"/>
        </w:rPr>
        <w:t>enterprises</w:t>
      </w:r>
      <w:r w:rsidRPr="001A0F09">
        <w:rPr>
          <w:spacing w:val="22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foreign</w:t>
      </w:r>
      <w:r w:rsidRPr="001A0F09">
        <w:rPr>
          <w:spacing w:val="22"/>
          <w:sz w:val="20"/>
          <w:szCs w:val="20"/>
        </w:rPr>
        <w:t xml:space="preserve"> </w:t>
      </w:r>
      <w:r w:rsidRPr="001A0F09">
        <w:rPr>
          <w:sz w:val="20"/>
          <w:szCs w:val="20"/>
        </w:rPr>
        <w:t>political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candidates.</w:t>
      </w:r>
      <w:r w:rsidRPr="001A0F09">
        <w:rPr>
          <w:spacing w:val="22"/>
          <w:sz w:val="20"/>
          <w:szCs w:val="20"/>
        </w:rPr>
        <w:t xml:space="preserve"> </w:t>
      </w:r>
      <w:r w:rsidRPr="001A0F09">
        <w:rPr>
          <w:sz w:val="20"/>
          <w:szCs w:val="20"/>
        </w:rPr>
        <w:t>These</w:t>
      </w:r>
      <w:r w:rsidRPr="001A0F09">
        <w:rPr>
          <w:spacing w:val="22"/>
          <w:sz w:val="20"/>
          <w:szCs w:val="20"/>
        </w:rPr>
        <w:t xml:space="preserve"> </w:t>
      </w:r>
      <w:r w:rsidRPr="001A0F09">
        <w:rPr>
          <w:sz w:val="20"/>
          <w:szCs w:val="20"/>
        </w:rPr>
        <w:t>requirements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apply</w:t>
      </w:r>
      <w:r w:rsidRPr="001A0F09">
        <w:rPr>
          <w:spacing w:val="22"/>
          <w:sz w:val="20"/>
          <w:szCs w:val="20"/>
        </w:rPr>
        <w:t xml:space="preserve"> </w:t>
      </w:r>
      <w:r w:rsidRPr="001A0F09">
        <w:rPr>
          <w:sz w:val="20"/>
          <w:szCs w:val="20"/>
        </w:rPr>
        <w:t>both</w:t>
      </w:r>
      <w:r w:rsidRPr="001A0F09">
        <w:rPr>
          <w:spacing w:val="21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employees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agents,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such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as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third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party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sales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representatives,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no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matter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where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they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are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doing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business.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If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you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are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authorized</w:t>
      </w:r>
      <w:r w:rsidRPr="001A0F09">
        <w:rPr>
          <w:spacing w:val="14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engage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agents,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you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are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responsible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for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ensuring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they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are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reputable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for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obtaining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a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written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agreement</w:t>
      </w:r>
      <w:r w:rsidRPr="001A0F09">
        <w:rPr>
          <w:spacing w:val="11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uphold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Company’s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standards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this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area.</w:t>
      </w:r>
    </w:p>
    <w:p w:rsidR="0019173C" w:rsidRPr="001A0F09" w:rsidP="0019173C" w14:paraId="49D8F4F2" w14:textId="77777777">
      <w:pPr>
        <w:pStyle w:val="Heading1"/>
        <w:tabs>
          <w:tab w:val="left" w:pos="1040"/>
        </w:tabs>
        <w:kinsoku w:val="0"/>
        <w:overflowPunct w:val="0"/>
        <w:spacing w:before="67"/>
        <w:ind w:left="0" w:firstLine="0"/>
        <w:rPr>
          <w:b w:val="0"/>
          <w:bCs w:val="0"/>
          <w:sz w:val="20"/>
          <w:szCs w:val="20"/>
        </w:rPr>
      </w:pPr>
    </w:p>
    <w:p w:rsidR="004842C8" w:rsidRPr="001A0F09" w:rsidP="00CD7A36" w14:paraId="2339CCD8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spacing w:before="67"/>
        <w:ind w:left="720"/>
        <w:rPr>
          <w:b w:val="0"/>
          <w:bCs w:val="0"/>
          <w:caps/>
          <w:sz w:val="20"/>
          <w:szCs w:val="20"/>
          <w:u w:val="single"/>
        </w:rPr>
      </w:pPr>
      <w:r w:rsidRPr="001A0F09">
        <w:rPr>
          <w:caps/>
          <w:sz w:val="20"/>
          <w:szCs w:val="20"/>
          <w:u w:val="single"/>
        </w:rPr>
        <w:t>Violations</w:t>
      </w:r>
    </w:p>
    <w:p w:rsidR="004842C8" w:rsidRPr="001A0F09" w:rsidP="00FF7803" w14:paraId="7B7447A4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:rsidR="004842C8" w:rsidRPr="001A0F09" w:rsidP="001E3BDF" w14:paraId="36ED623A" w14:textId="77777777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Violation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this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Code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is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grounds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for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disciplinary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action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up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including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termination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employment.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Such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action</w:t>
      </w:r>
      <w:r w:rsidRPr="001A0F09">
        <w:rPr>
          <w:spacing w:val="15"/>
          <w:sz w:val="20"/>
          <w:szCs w:val="20"/>
        </w:rPr>
        <w:t xml:space="preserve"> </w:t>
      </w:r>
      <w:r w:rsidRPr="001A0F09">
        <w:rPr>
          <w:sz w:val="20"/>
          <w:szCs w:val="20"/>
        </w:rPr>
        <w:t>is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addition</w:t>
      </w:r>
      <w:r w:rsidRPr="001A0F09">
        <w:rPr>
          <w:spacing w:val="16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7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civil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criminal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liability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which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might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be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imposed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by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any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court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regulatory</w:t>
      </w:r>
      <w:r w:rsidRPr="001A0F09">
        <w:rPr>
          <w:spacing w:val="10"/>
          <w:sz w:val="20"/>
          <w:szCs w:val="20"/>
        </w:rPr>
        <w:t xml:space="preserve"> </w:t>
      </w:r>
      <w:r w:rsidRPr="001A0F09" w:rsidR="00FB4527">
        <w:rPr>
          <w:sz w:val="20"/>
          <w:szCs w:val="20"/>
        </w:rPr>
        <w:t>agency.</w:t>
      </w:r>
    </w:p>
    <w:p w:rsidR="00FB4527" w:rsidRPr="001A0F09" w:rsidP="00FF7803" w14:paraId="4BDE2A74" w14:textId="77777777">
      <w:pPr>
        <w:pStyle w:val="BodyText"/>
        <w:kinsoku w:val="0"/>
        <w:overflowPunct w:val="0"/>
        <w:spacing w:line="263" w:lineRule="auto"/>
        <w:ind w:left="0" w:firstLine="719"/>
        <w:rPr>
          <w:sz w:val="20"/>
          <w:szCs w:val="20"/>
        </w:rPr>
      </w:pPr>
    </w:p>
    <w:p w:rsidR="004842C8" w:rsidRPr="001A0F09" w:rsidP="00CD7A36" w14:paraId="250F86C0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ind w:left="720"/>
        <w:rPr>
          <w:b w:val="0"/>
          <w:bCs w:val="0"/>
          <w:caps/>
          <w:sz w:val="20"/>
          <w:szCs w:val="20"/>
          <w:u w:val="single"/>
        </w:rPr>
      </w:pPr>
      <w:r w:rsidRPr="001A0F09">
        <w:rPr>
          <w:caps/>
          <w:sz w:val="20"/>
          <w:szCs w:val="20"/>
          <w:u w:val="single"/>
        </w:rPr>
        <w:t>Other</w:t>
      </w:r>
      <w:r w:rsidRPr="001A0F09">
        <w:rPr>
          <w:caps/>
          <w:spacing w:val="16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Policies</w:t>
      </w:r>
      <w:r w:rsidRPr="001A0F09">
        <w:rPr>
          <w:caps/>
          <w:spacing w:val="16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and</w:t>
      </w:r>
      <w:r w:rsidRPr="001A0F09">
        <w:rPr>
          <w:caps/>
          <w:spacing w:val="17"/>
          <w:sz w:val="20"/>
          <w:szCs w:val="20"/>
          <w:u w:val="single"/>
        </w:rPr>
        <w:t xml:space="preserve"> </w:t>
      </w:r>
      <w:r w:rsidRPr="001A0F09">
        <w:rPr>
          <w:caps/>
          <w:sz w:val="20"/>
          <w:szCs w:val="20"/>
          <w:u w:val="single"/>
        </w:rPr>
        <w:t>Procedures</w:t>
      </w:r>
    </w:p>
    <w:p w:rsidR="004842C8" w:rsidRPr="001A0F09" w:rsidP="00FF7803" w14:paraId="5FB128B9" w14:textId="77777777">
      <w:pPr>
        <w:pStyle w:val="BodyText"/>
        <w:kinsoku w:val="0"/>
        <w:overflowPunct w:val="0"/>
        <w:spacing w:before="9"/>
        <w:ind w:left="0" w:firstLine="0"/>
        <w:rPr>
          <w:b/>
          <w:bCs/>
          <w:sz w:val="20"/>
          <w:szCs w:val="20"/>
        </w:rPr>
      </w:pPr>
    </w:p>
    <w:p w:rsidR="004842C8" w:rsidRPr="001A0F09" w:rsidP="001E3BDF" w14:paraId="2A742B28" w14:textId="77777777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Any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other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policy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procedure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set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out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by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writing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made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generally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known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employees,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officers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33"/>
          <w:sz w:val="20"/>
          <w:szCs w:val="20"/>
        </w:rPr>
        <w:t xml:space="preserve"> </w:t>
      </w:r>
      <w:r w:rsidRPr="001A0F09">
        <w:rPr>
          <w:sz w:val="20"/>
          <w:szCs w:val="20"/>
        </w:rPr>
        <w:t>directors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of</w:t>
      </w:r>
      <w:r w:rsidRPr="001A0F09">
        <w:rPr>
          <w:spacing w:val="34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w w:val="102"/>
          <w:sz w:val="20"/>
          <w:szCs w:val="20"/>
        </w:rPr>
        <w:t xml:space="preserve"> </w:t>
      </w:r>
      <w:r w:rsidRPr="001A0F09">
        <w:rPr>
          <w:sz w:val="20"/>
          <w:szCs w:val="20"/>
        </w:rPr>
        <w:t>Company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prior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effective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date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hereof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hereafter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are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separate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requirements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remain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full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force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and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effect.</w:t>
      </w:r>
    </w:p>
    <w:p w:rsidR="004842C8" w:rsidRPr="001A0F09" w:rsidP="001E3BDF" w14:paraId="45A8713A" w14:textId="77777777">
      <w:pPr>
        <w:pStyle w:val="BodyText"/>
        <w:kinsoku w:val="0"/>
        <w:overflowPunct w:val="0"/>
        <w:spacing w:before="11"/>
        <w:ind w:left="0" w:firstLine="0"/>
        <w:jc w:val="both"/>
        <w:rPr>
          <w:sz w:val="20"/>
          <w:szCs w:val="20"/>
        </w:rPr>
      </w:pPr>
    </w:p>
    <w:p w:rsidR="004842C8" w:rsidRPr="001A0F09" w:rsidP="001E3BDF" w14:paraId="6A0C93C9" w14:textId="77777777">
      <w:pPr>
        <w:pStyle w:val="Heading1"/>
        <w:numPr>
          <w:ilvl w:val="0"/>
          <w:numId w:val="10"/>
        </w:numPr>
        <w:tabs>
          <w:tab w:val="left" w:pos="720"/>
        </w:tabs>
        <w:kinsoku w:val="0"/>
        <w:overflowPunct w:val="0"/>
        <w:ind w:left="720"/>
        <w:jc w:val="both"/>
        <w:rPr>
          <w:b w:val="0"/>
          <w:bCs w:val="0"/>
          <w:caps/>
          <w:sz w:val="20"/>
          <w:szCs w:val="20"/>
          <w:u w:val="single"/>
        </w:rPr>
      </w:pPr>
      <w:r w:rsidRPr="001A0F09">
        <w:rPr>
          <w:caps/>
          <w:sz w:val="20"/>
          <w:szCs w:val="20"/>
          <w:u w:val="single"/>
        </w:rPr>
        <w:t>Inquiries</w:t>
      </w:r>
    </w:p>
    <w:p w:rsidR="004842C8" w:rsidRPr="001A0F09" w:rsidP="001E3BDF" w14:paraId="7F8E7E6D" w14:textId="77777777">
      <w:pPr>
        <w:pStyle w:val="BodyText"/>
        <w:kinsoku w:val="0"/>
        <w:overflowPunct w:val="0"/>
        <w:spacing w:before="9"/>
        <w:ind w:left="0" w:firstLine="0"/>
        <w:jc w:val="both"/>
        <w:rPr>
          <w:b/>
          <w:bCs/>
          <w:sz w:val="20"/>
          <w:szCs w:val="20"/>
        </w:rPr>
      </w:pPr>
    </w:p>
    <w:p w:rsidR="004842C8" w:rsidRPr="001A0F09" w:rsidP="001E3BDF" w14:paraId="189517D5" w14:textId="567C3EF0">
      <w:pPr>
        <w:pStyle w:val="BodyText"/>
        <w:kinsoku w:val="0"/>
        <w:overflowPunct w:val="0"/>
        <w:spacing w:line="263" w:lineRule="auto"/>
        <w:ind w:left="0" w:firstLine="719"/>
        <w:jc w:val="both"/>
        <w:rPr>
          <w:sz w:val="20"/>
          <w:szCs w:val="20"/>
        </w:rPr>
      </w:pPr>
      <w:r w:rsidRPr="001A0F09">
        <w:rPr>
          <w:sz w:val="20"/>
          <w:szCs w:val="20"/>
        </w:rPr>
        <w:t>All</w:t>
      </w:r>
      <w:r w:rsidRPr="001A0F09">
        <w:rPr>
          <w:spacing w:val="46"/>
          <w:sz w:val="20"/>
          <w:szCs w:val="20"/>
        </w:rPr>
        <w:t xml:space="preserve"> </w:t>
      </w:r>
      <w:r w:rsidRPr="001A0F09">
        <w:rPr>
          <w:sz w:val="20"/>
          <w:szCs w:val="20"/>
        </w:rPr>
        <w:t>inquiries and</w:t>
      </w:r>
      <w:r w:rsidRPr="001A0F09">
        <w:rPr>
          <w:spacing w:val="47"/>
          <w:sz w:val="20"/>
          <w:szCs w:val="20"/>
        </w:rPr>
        <w:t xml:space="preserve"> </w:t>
      </w:r>
      <w:r w:rsidRPr="001A0F09">
        <w:rPr>
          <w:sz w:val="20"/>
          <w:szCs w:val="20"/>
        </w:rPr>
        <w:t>questions</w:t>
      </w:r>
      <w:r w:rsidRPr="001A0F09">
        <w:rPr>
          <w:spacing w:val="47"/>
          <w:sz w:val="20"/>
          <w:szCs w:val="20"/>
        </w:rPr>
        <w:t xml:space="preserve"> </w:t>
      </w:r>
      <w:r w:rsidRPr="001A0F09">
        <w:rPr>
          <w:sz w:val="20"/>
          <w:szCs w:val="20"/>
        </w:rPr>
        <w:t>in</w:t>
      </w:r>
      <w:r w:rsidRPr="001A0F09">
        <w:rPr>
          <w:spacing w:val="47"/>
          <w:sz w:val="20"/>
          <w:szCs w:val="20"/>
        </w:rPr>
        <w:t xml:space="preserve"> </w:t>
      </w:r>
      <w:r w:rsidRPr="001A0F09">
        <w:rPr>
          <w:spacing w:val="-1"/>
          <w:sz w:val="20"/>
          <w:szCs w:val="20"/>
        </w:rPr>
        <w:t>relation</w:t>
      </w:r>
      <w:r w:rsidRPr="001A0F09">
        <w:rPr>
          <w:spacing w:val="46"/>
          <w:sz w:val="20"/>
          <w:szCs w:val="20"/>
        </w:rPr>
        <w:t xml:space="preserve"> </w:t>
      </w:r>
      <w:r w:rsidRPr="001A0F09">
        <w:rPr>
          <w:sz w:val="20"/>
          <w:szCs w:val="20"/>
        </w:rPr>
        <w:t>to this</w:t>
      </w:r>
      <w:r w:rsidRPr="001A0F09">
        <w:rPr>
          <w:spacing w:val="47"/>
          <w:sz w:val="20"/>
          <w:szCs w:val="20"/>
        </w:rPr>
        <w:t xml:space="preserve"> </w:t>
      </w:r>
      <w:r w:rsidRPr="001A0F09">
        <w:rPr>
          <w:sz w:val="20"/>
          <w:szCs w:val="20"/>
        </w:rPr>
        <w:t>Code</w:t>
      </w:r>
      <w:r w:rsidRPr="001A0F09">
        <w:rPr>
          <w:spacing w:val="47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47"/>
          <w:sz w:val="20"/>
          <w:szCs w:val="20"/>
        </w:rPr>
        <w:t xml:space="preserve"> </w:t>
      </w:r>
      <w:r w:rsidRPr="001A0F09">
        <w:rPr>
          <w:sz w:val="20"/>
          <w:szCs w:val="20"/>
        </w:rPr>
        <w:t>its</w:t>
      </w:r>
      <w:r w:rsidRPr="001A0F09">
        <w:rPr>
          <w:spacing w:val="46"/>
          <w:sz w:val="20"/>
          <w:szCs w:val="20"/>
        </w:rPr>
        <w:t xml:space="preserve"> </w:t>
      </w:r>
      <w:r w:rsidRPr="001A0F09">
        <w:rPr>
          <w:sz w:val="20"/>
          <w:szCs w:val="20"/>
        </w:rPr>
        <w:t>applicability to</w:t>
      </w:r>
      <w:r w:rsidRPr="001A0F09">
        <w:rPr>
          <w:spacing w:val="47"/>
          <w:sz w:val="20"/>
          <w:szCs w:val="20"/>
        </w:rPr>
        <w:t xml:space="preserve"> </w:t>
      </w:r>
      <w:r w:rsidRPr="001A0F09">
        <w:rPr>
          <w:sz w:val="20"/>
          <w:szCs w:val="20"/>
        </w:rPr>
        <w:t>particular</w:t>
      </w:r>
      <w:r w:rsidRPr="001A0F09">
        <w:rPr>
          <w:spacing w:val="47"/>
          <w:sz w:val="20"/>
          <w:szCs w:val="20"/>
        </w:rPr>
        <w:t xml:space="preserve"> </w:t>
      </w:r>
      <w:r w:rsidRPr="001A0F09">
        <w:rPr>
          <w:sz w:val="20"/>
          <w:szCs w:val="20"/>
        </w:rPr>
        <w:t>people</w:t>
      </w:r>
      <w:r w:rsidRPr="001A0F09">
        <w:rPr>
          <w:spacing w:val="47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 w:rsidR="0019173C">
        <w:rPr>
          <w:sz w:val="20"/>
          <w:szCs w:val="20"/>
        </w:rPr>
        <w:t xml:space="preserve"> </w:t>
      </w:r>
      <w:r w:rsidRPr="001A0F09">
        <w:rPr>
          <w:sz w:val="20"/>
          <w:szCs w:val="20"/>
        </w:rPr>
        <w:t>situations should</w:t>
      </w:r>
      <w:r w:rsidRPr="001A0F09">
        <w:rPr>
          <w:spacing w:val="47"/>
          <w:sz w:val="20"/>
          <w:szCs w:val="20"/>
        </w:rPr>
        <w:t xml:space="preserve"> </w:t>
      </w:r>
      <w:r w:rsidRPr="001A0F09">
        <w:rPr>
          <w:sz w:val="20"/>
          <w:szCs w:val="20"/>
        </w:rPr>
        <w:t>be</w:t>
      </w:r>
      <w:r w:rsidRPr="001A0F09">
        <w:rPr>
          <w:spacing w:val="47"/>
          <w:sz w:val="20"/>
          <w:szCs w:val="20"/>
        </w:rPr>
        <w:t xml:space="preserve"> </w:t>
      </w:r>
      <w:r w:rsidRPr="001A0F09">
        <w:rPr>
          <w:sz w:val="20"/>
          <w:szCs w:val="20"/>
        </w:rPr>
        <w:t>addressed</w:t>
      </w:r>
      <w:r w:rsidRPr="001A0F09">
        <w:rPr>
          <w:spacing w:val="47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46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27"/>
          <w:w w:val="102"/>
          <w:sz w:val="20"/>
          <w:szCs w:val="20"/>
        </w:rPr>
        <w:t xml:space="preserve"> </w:t>
      </w:r>
      <w:r w:rsidR="001A0F09">
        <w:rPr>
          <w:sz w:val="20"/>
          <w:szCs w:val="20"/>
        </w:rPr>
        <w:t>Chair of the Nominating and Corporate Governance Committee of the Board</w:t>
      </w:r>
      <w:r w:rsidRPr="001A0F09">
        <w:rPr>
          <w:sz w:val="20"/>
          <w:szCs w:val="20"/>
        </w:rPr>
        <w:t>,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or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such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other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compliance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officer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as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shall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be</w:t>
      </w:r>
      <w:r w:rsidRPr="001A0F09">
        <w:rPr>
          <w:spacing w:val="9"/>
          <w:sz w:val="20"/>
          <w:szCs w:val="20"/>
        </w:rPr>
        <w:t xml:space="preserve"> </w:t>
      </w:r>
      <w:r w:rsidRPr="001A0F09">
        <w:rPr>
          <w:sz w:val="20"/>
          <w:szCs w:val="20"/>
        </w:rPr>
        <w:t>designated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from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time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to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time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by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the</w:t>
      </w:r>
      <w:r w:rsidRPr="001A0F09">
        <w:rPr>
          <w:spacing w:val="10"/>
          <w:sz w:val="20"/>
          <w:szCs w:val="20"/>
        </w:rPr>
        <w:t xml:space="preserve"> </w:t>
      </w:r>
      <w:r w:rsidRPr="001A0F09">
        <w:rPr>
          <w:sz w:val="20"/>
          <w:szCs w:val="20"/>
        </w:rPr>
        <w:t>Board.</w:t>
      </w:r>
    </w:p>
    <w:p w:rsidR="004842C8" w:rsidRPr="001A0F09" w14:paraId="2AC00026" w14:textId="77777777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4842C8" w:rsidRPr="001A0F09" w:rsidP="00CB3F00" w14:paraId="22D28D5F" w14:textId="77777777">
      <w:pPr>
        <w:pStyle w:val="BodyText"/>
        <w:kinsoku w:val="0"/>
        <w:overflowPunct w:val="0"/>
        <w:spacing w:line="20" w:lineRule="atLeast"/>
        <w:ind w:left="0" w:firstLine="0"/>
        <w:rPr>
          <w:sz w:val="20"/>
          <w:szCs w:val="20"/>
        </w:rPr>
      </w:pPr>
    </w:p>
    <w:sectPr w:rsidSect="005D59CF">
      <w:headerReference w:type="default" r:id="rId5"/>
      <w:footerReference w:type="default" r:id="rId6"/>
      <w:footerReference w:type="first" r:id="rId7"/>
      <w:pgSz w:w="12240" w:h="15840"/>
      <w:pgMar w:top="1440" w:right="1440" w:bottom="1440" w:left="1440" w:header="0" w:footer="576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9173C" w:rsidRPr="001A0F09" w14:paraId="4A7262DC" w14:textId="5A7F8D4D">
    <w:pPr>
      <w:pStyle w:val="Footer"/>
      <w:jc w:val="center"/>
      <w:rPr>
        <w:sz w:val="20"/>
        <w:szCs w:val="20"/>
      </w:rPr>
    </w:pPr>
    <w:r w:rsidRPr="001A0F09">
      <w:rPr>
        <w:sz w:val="20"/>
        <w:szCs w:val="20"/>
      </w:rPr>
      <w:fldChar w:fldCharType="begin"/>
    </w:r>
    <w:r w:rsidRPr="001A0F09">
      <w:rPr>
        <w:sz w:val="20"/>
        <w:szCs w:val="20"/>
      </w:rPr>
      <w:instrText xml:space="preserve"> PAGE   \* MERGEFORMAT </w:instrText>
    </w:r>
    <w:r w:rsidRPr="001A0F09">
      <w:rPr>
        <w:sz w:val="20"/>
        <w:szCs w:val="20"/>
      </w:rPr>
      <w:fldChar w:fldCharType="separate"/>
    </w:r>
    <w:r w:rsidR="0079548A">
      <w:rPr>
        <w:noProof/>
        <w:sz w:val="20"/>
        <w:szCs w:val="20"/>
      </w:rPr>
      <w:t>5</w:t>
    </w:r>
    <w:r w:rsidRPr="001A0F0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59CF" w14:paraId="04CC014A" w14:textId="70813D5A">
    <w:pPr>
      <w:pStyle w:val="Footer"/>
      <w:jc w:val="center"/>
    </w:pPr>
  </w:p>
  <w:p w:rsidR="005D59CF" w14:paraId="22F5277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59CF" w:rsidP="005D59CF" w14:paraId="027139AD" w14:textId="77777777">
    <w:pPr>
      <w:pStyle w:val="Header"/>
      <w:jc w:val="right"/>
      <w:rPr>
        <w:b/>
        <w:i/>
      </w:rPr>
    </w:pPr>
  </w:p>
  <w:p w:rsidR="005D59CF" w:rsidP="005D59CF" w14:paraId="17A0DD47" w14:textId="77777777">
    <w:pPr>
      <w:pStyle w:val="Header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402"/>
    <w:multiLevelType w:val="multilevel"/>
    <w:tmpl w:val="867A7336"/>
    <w:lvl w:ilvl="0">
      <w:start w:val="1"/>
      <w:numFmt w:val="decimal"/>
      <w:lvlText w:val="%1."/>
      <w:lvlJc w:val="left"/>
      <w:pPr>
        <w:ind w:left="1039" w:hanging="720"/>
      </w:pPr>
      <w:rPr>
        <w:rFonts w:ascii="Times New Roman" w:hAnsi="Times New Roman" w:cs="Times New Roman"/>
        <w:b/>
        <w:bCs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left="1759" w:hanging="720"/>
      </w:pPr>
      <w:rPr>
        <w:rFonts w:ascii="Symbol" w:hAnsi="Symbol" w:hint="default"/>
        <w:b w:val="0"/>
        <w:w w:val="188"/>
        <w:sz w:val="20"/>
        <w:szCs w:val="20"/>
      </w:rPr>
    </w:lvl>
    <w:lvl w:ilvl="2">
      <w:start w:val="0"/>
      <w:numFmt w:val="bullet"/>
      <w:lvlText w:val=""/>
      <w:lvlJc w:val="left"/>
      <w:pPr>
        <w:ind w:left="2478" w:hanging="720"/>
      </w:pPr>
      <w:rPr>
        <w:rFonts w:ascii="Symbol" w:hAnsi="Symbol"/>
        <w:b w:val="0"/>
        <w:w w:val="188"/>
        <w:sz w:val="19"/>
      </w:rPr>
    </w:lvl>
    <w:lvl w:ilvl="3">
      <w:start w:val="0"/>
      <w:numFmt w:val="bullet"/>
      <w:lvlText w:val="•"/>
      <w:lvlJc w:val="left"/>
      <w:pPr>
        <w:ind w:left="1759" w:hanging="720"/>
      </w:pPr>
    </w:lvl>
    <w:lvl w:ilvl="4">
      <w:start w:val="0"/>
      <w:numFmt w:val="bullet"/>
      <w:lvlText w:val="•"/>
      <w:lvlJc w:val="left"/>
      <w:pPr>
        <w:ind w:left="1759" w:hanging="720"/>
      </w:pPr>
    </w:lvl>
    <w:lvl w:ilvl="5">
      <w:start w:val="0"/>
      <w:numFmt w:val="bullet"/>
      <w:lvlText w:val="•"/>
      <w:lvlJc w:val="left"/>
      <w:pPr>
        <w:ind w:left="1759" w:hanging="720"/>
      </w:pPr>
    </w:lvl>
    <w:lvl w:ilvl="6">
      <w:start w:val="0"/>
      <w:numFmt w:val="bullet"/>
      <w:lvlText w:val="•"/>
      <w:lvlJc w:val="left"/>
      <w:pPr>
        <w:ind w:left="2478" w:hanging="720"/>
      </w:pPr>
    </w:lvl>
    <w:lvl w:ilvl="7">
      <w:start w:val="0"/>
      <w:numFmt w:val="bullet"/>
      <w:lvlText w:val="•"/>
      <w:lvlJc w:val="left"/>
      <w:pPr>
        <w:ind w:left="4869" w:hanging="720"/>
      </w:pPr>
    </w:lvl>
    <w:lvl w:ilvl="8">
      <w:start w:val="0"/>
      <w:numFmt w:val="bullet"/>
      <w:lvlText w:val="•"/>
      <w:lvlJc w:val="left"/>
      <w:pPr>
        <w:ind w:left="7259" w:hanging="720"/>
      </w:pPr>
    </w:lvl>
  </w:abstractNum>
  <w:abstractNum w:abstractNumId="1">
    <w:nsid w:val="08E31C05"/>
    <w:multiLevelType w:val="hybridMultilevel"/>
    <w:tmpl w:val="E43A46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B0160"/>
    <w:multiLevelType w:val="multilevel"/>
    <w:tmpl w:val="70DC1C3E"/>
    <w:lvl w:ilvl="0">
      <w:start w:val="1"/>
      <w:numFmt w:val="bullet"/>
      <w:lvlText w:val=""/>
      <w:lvlJc w:val="left"/>
      <w:pPr>
        <w:ind w:left="1039" w:hanging="720"/>
      </w:pPr>
      <w:rPr>
        <w:rFonts w:ascii="Times New Roman" w:hAnsi="Times New Roman" w:cs="Times New Roman" w:hint="default"/>
        <w:b/>
        <w:bCs/>
        <w:w w:val="102"/>
        <w:sz w:val="20"/>
        <w:szCs w:val="20"/>
      </w:rPr>
    </w:lvl>
    <w:lvl w:ilvl="1">
      <w:start w:val="1"/>
      <w:numFmt w:val="bullet"/>
      <w:lvlText w:val=""/>
      <w:lvlJc w:val="left"/>
      <w:pPr>
        <w:ind w:left="1759" w:hanging="720"/>
      </w:pPr>
      <w:rPr>
        <w:rFonts w:ascii="Times New Roman" w:hAnsi="Times New Roman" w:cs="Times New Roman" w:hint="default"/>
        <w:b w:val="0"/>
        <w:w w:val="188"/>
        <w:sz w:val="20"/>
        <w:szCs w:val="20"/>
      </w:rPr>
    </w:lvl>
    <w:lvl w:ilvl="2">
      <w:start w:val="0"/>
      <w:numFmt w:val="bullet"/>
      <w:lvlText w:val=""/>
      <w:lvlJc w:val="left"/>
      <w:pPr>
        <w:ind w:left="2478" w:hanging="720"/>
      </w:pPr>
      <w:rPr>
        <w:rFonts w:ascii="Symbol" w:hAnsi="Symbol"/>
        <w:b w:val="0"/>
        <w:w w:val="188"/>
        <w:sz w:val="19"/>
      </w:rPr>
    </w:lvl>
    <w:lvl w:ilvl="3">
      <w:start w:val="1"/>
      <w:numFmt w:val="bullet"/>
      <w:lvlText w:val=""/>
      <w:lvlJc w:val="left"/>
      <w:pPr>
        <w:ind w:left="1759" w:hanging="720"/>
      </w:pPr>
      <w:rPr>
        <w:rFonts w:ascii="Symbol" w:hAnsi="Symbol" w:hint="default"/>
      </w:rPr>
    </w:lvl>
    <w:lvl w:ilvl="4">
      <w:start w:val="0"/>
      <w:numFmt w:val="bullet"/>
      <w:lvlText w:val="•"/>
      <w:lvlJc w:val="left"/>
      <w:pPr>
        <w:ind w:left="1759" w:hanging="720"/>
      </w:pPr>
    </w:lvl>
    <w:lvl w:ilvl="5">
      <w:start w:val="0"/>
      <w:numFmt w:val="bullet"/>
      <w:lvlText w:val="•"/>
      <w:lvlJc w:val="left"/>
      <w:pPr>
        <w:ind w:left="1759" w:hanging="720"/>
      </w:pPr>
    </w:lvl>
    <w:lvl w:ilvl="6">
      <w:start w:val="0"/>
      <w:numFmt w:val="bullet"/>
      <w:lvlText w:val="•"/>
      <w:lvlJc w:val="left"/>
      <w:pPr>
        <w:ind w:left="2478" w:hanging="720"/>
      </w:pPr>
    </w:lvl>
    <w:lvl w:ilvl="7">
      <w:start w:val="0"/>
      <w:numFmt w:val="bullet"/>
      <w:lvlText w:val="•"/>
      <w:lvlJc w:val="left"/>
      <w:pPr>
        <w:ind w:left="4869" w:hanging="720"/>
      </w:pPr>
    </w:lvl>
    <w:lvl w:ilvl="8">
      <w:start w:val="0"/>
      <w:numFmt w:val="bullet"/>
      <w:lvlText w:val="•"/>
      <w:lvlJc w:val="left"/>
      <w:pPr>
        <w:ind w:left="7259" w:hanging="720"/>
      </w:pPr>
    </w:lvl>
  </w:abstractNum>
  <w:abstractNum w:abstractNumId="3">
    <w:nsid w:val="15B14FBA"/>
    <w:multiLevelType w:val="multilevel"/>
    <w:tmpl w:val="D06C6BB0"/>
    <w:lvl w:ilvl="0">
      <w:start w:val="1"/>
      <w:numFmt w:val="bullet"/>
      <w:lvlText w:val=""/>
      <w:lvlJc w:val="left"/>
      <w:pPr>
        <w:ind w:left="1039" w:hanging="720"/>
      </w:pPr>
      <w:rPr>
        <w:rFonts w:ascii="Times New Roman" w:hAnsi="Times New Roman" w:cs="Times New Roman" w:hint="default"/>
        <w:b/>
        <w:bCs/>
        <w:w w:val="102"/>
        <w:sz w:val="20"/>
        <w:szCs w:val="20"/>
      </w:rPr>
    </w:lvl>
    <w:lvl w:ilvl="1">
      <w:start w:val="1"/>
      <w:numFmt w:val="bullet"/>
      <w:lvlText w:val=""/>
      <w:lvlJc w:val="left"/>
      <w:pPr>
        <w:ind w:left="1759" w:hanging="720"/>
      </w:pPr>
      <w:rPr>
        <w:rFonts w:ascii="Times New Roman" w:hAnsi="Times New Roman" w:cs="Times New Roman" w:hint="default"/>
        <w:b w:val="0"/>
        <w:w w:val="188"/>
        <w:sz w:val="20"/>
        <w:szCs w:val="20"/>
      </w:rPr>
    </w:lvl>
    <w:lvl w:ilvl="2">
      <w:start w:val="0"/>
      <w:numFmt w:val="bullet"/>
      <w:lvlText w:val=""/>
      <w:lvlJc w:val="left"/>
      <w:pPr>
        <w:ind w:left="2478" w:hanging="720"/>
      </w:pPr>
      <w:rPr>
        <w:rFonts w:ascii="Symbol" w:hAnsi="Symbol"/>
        <w:b w:val="0"/>
        <w:w w:val="188"/>
        <w:sz w:val="19"/>
      </w:rPr>
    </w:lvl>
    <w:lvl w:ilvl="3">
      <w:start w:val="1"/>
      <w:numFmt w:val="bullet"/>
      <w:lvlText w:val=""/>
      <w:lvlJc w:val="left"/>
      <w:pPr>
        <w:ind w:left="1759" w:hanging="720"/>
      </w:pPr>
      <w:rPr>
        <w:rFonts w:ascii="Symbol" w:hAnsi="Symbol" w:hint="default"/>
      </w:rPr>
    </w:lvl>
    <w:lvl w:ilvl="4">
      <w:start w:val="0"/>
      <w:numFmt w:val="bullet"/>
      <w:lvlText w:val="•"/>
      <w:lvlJc w:val="left"/>
      <w:pPr>
        <w:ind w:left="1759" w:hanging="720"/>
      </w:pPr>
    </w:lvl>
    <w:lvl w:ilvl="5">
      <w:start w:val="1"/>
      <w:numFmt w:val="bullet"/>
      <w:lvlText w:val=""/>
      <w:lvlJc w:val="left"/>
      <w:pPr>
        <w:ind w:left="1759" w:hanging="720"/>
      </w:pPr>
      <w:rPr>
        <w:rFonts w:ascii="Symbol" w:hAnsi="Symbol" w:hint="default"/>
      </w:rPr>
    </w:lvl>
    <w:lvl w:ilvl="6">
      <w:start w:val="0"/>
      <w:numFmt w:val="bullet"/>
      <w:lvlText w:val="•"/>
      <w:lvlJc w:val="left"/>
      <w:pPr>
        <w:ind w:left="2478" w:hanging="720"/>
      </w:pPr>
    </w:lvl>
    <w:lvl w:ilvl="7">
      <w:start w:val="0"/>
      <w:numFmt w:val="bullet"/>
      <w:lvlText w:val="•"/>
      <w:lvlJc w:val="left"/>
      <w:pPr>
        <w:ind w:left="4869" w:hanging="720"/>
      </w:pPr>
    </w:lvl>
    <w:lvl w:ilvl="8">
      <w:start w:val="0"/>
      <w:numFmt w:val="bullet"/>
      <w:lvlText w:val="•"/>
      <w:lvlJc w:val="left"/>
      <w:pPr>
        <w:ind w:left="7259" w:hanging="720"/>
      </w:pPr>
    </w:lvl>
  </w:abstractNum>
  <w:abstractNum w:abstractNumId="4">
    <w:nsid w:val="175F3DB0"/>
    <w:multiLevelType w:val="multilevel"/>
    <w:tmpl w:val="2182BB20"/>
    <w:lvl w:ilvl="0">
      <w:start w:val="1"/>
      <w:numFmt w:val="bullet"/>
      <w:lvlText w:val=""/>
      <w:lvlJc w:val="left"/>
      <w:pPr>
        <w:ind w:left="1039" w:hanging="720"/>
      </w:pPr>
      <w:rPr>
        <w:rFonts w:ascii="Times New Roman" w:hAnsi="Times New Roman" w:cs="Times New Roman" w:hint="default"/>
        <w:b/>
        <w:bCs/>
        <w:w w:val="102"/>
        <w:sz w:val="20"/>
        <w:szCs w:val="20"/>
      </w:rPr>
    </w:lvl>
    <w:lvl w:ilvl="1">
      <w:start w:val="1"/>
      <w:numFmt w:val="bullet"/>
      <w:lvlText w:val=""/>
      <w:lvlJc w:val="left"/>
      <w:pPr>
        <w:ind w:left="1759" w:hanging="720"/>
      </w:pPr>
      <w:rPr>
        <w:rFonts w:ascii="Times New Roman" w:hAnsi="Times New Roman" w:cs="Times New Roman" w:hint="default"/>
        <w:b w:val="0"/>
        <w:w w:val="188"/>
        <w:sz w:val="20"/>
        <w:szCs w:val="20"/>
      </w:rPr>
    </w:lvl>
    <w:lvl w:ilvl="2">
      <w:start w:val="0"/>
      <w:numFmt w:val="bullet"/>
      <w:lvlText w:val=""/>
      <w:lvlJc w:val="left"/>
      <w:pPr>
        <w:ind w:left="2478" w:hanging="720"/>
      </w:pPr>
      <w:rPr>
        <w:rFonts w:ascii="Symbol" w:hAnsi="Symbol"/>
        <w:b w:val="0"/>
        <w:w w:val="188"/>
        <w:sz w:val="19"/>
      </w:rPr>
    </w:lvl>
    <w:lvl w:ilvl="3">
      <w:start w:val="0"/>
      <w:numFmt w:val="bullet"/>
      <w:lvlText w:val="•"/>
      <w:lvlJc w:val="left"/>
      <w:pPr>
        <w:ind w:left="1759" w:hanging="720"/>
      </w:pPr>
    </w:lvl>
    <w:lvl w:ilvl="4">
      <w:start w:val="1"/>
      <w:numFmt w:val="bullet"/>
      <w:lvlText w:val=""/>
      <w:lvlJc w:val="left"/>
      <w:pPr>
        <w:ind w:left="1759" w:hanging="720"/>
      </w:pPr>
      <w:rPr>
        <w:rFonts w:ascii="Symbol" w:hAnsi="Symbol" w:hint="default"/>
      </w:rPr>
    </w:lvl>
    <w:lvl w:ilvl="5">
      <w:start w:val="0"/>
      <w:numFmt w:val="bullet"/>
      <w:lvlText w:val="•"/>
      <w:lvlJc w:val="left"/>
      <w:pPr>
        <w:ind w:left="1759" w:hanging="720"/>
      </w:pPr>
    </w:lvl>
    <w:lvl w:ilvl="6">
      <w:start w:val="0"/>
      <w:numFmt w:val="bullet"/>
      <w:lvlText w:val="•"/>
      <w:lvlJc w:val="left"/>
      <w:pPr>
        <w:ind w:left="2478" w:hanging="720"/>
      </w:pPr>
    </w:lvl>
    <w:lvl w:ilvl="7">
      <w:start w:val="0"/>
      <w:numFmt w:val="bullet"/>
      <w:lvlText w:val="•"/>
      <w:lvlJc w:val="left"/>
      <w:pPr>
        <w:ind w:left="4869" w:hanging="720"/>
      </w:pPr>
    </w:lvl>
    <w:lvl w:ilvl="8">
      <w:start w:val="0"/>
      <w:numFmt w:val="bullet"/>
      <w:lvlText w:val="•"/>
      <w:lvlJc w:val="left"/>
      <w:pPr>
        <w:ind w:left="7259" w:hanging="720"/>
      </w:pPr>
    </w:lvl>
  </w:abstractNum>
  <w:abstractNum w:abstractNumId="5">
    <w:nsid w:val="1F315242"/>
    <w:multiLevelType w:val="multilevel"/>
    <w:tmpl w:val="EB26A214"/>
    <w:lvl w:ilvl="0">
      <w:start w:val="1"/>
      <w:numFmt w:val="bullet"/>
      <w:lvlText w:val=""/>
      <w:lvlJc w:val="left"/>
      <w:pPr>
        <w:ind w:left="1039" w:hanging="720"/>
      </w:pPr>
      <w:rPr>
        <w:rFonts w:ascii="Symbol" w:hAnsi="Symbol" w:hint="default"/>
        <w:b/>
        <w:bCs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left="1759" w:hanging="720"/>
      </w:pPr>
      <w:rPr>
        <w:rFonts w:ascii="Times New Roman" w:hAnsi="Times New Roman" w:cs="Times New Roman" w:hint="default"/>
        <w:b w:val="0"/>
        <w:w w:val="188"/>
        <w:sz w:val="20"/>
        <w:szCs w:val="20"/>
      </w:rPr>
    </w:lvl>
    <w:lvl w:ilvl="2">
      <w:start w:val="0"/>
      <w:numFmt w:val="bullet"/>
      <w:lvlText w:val=""/>
      <w:lvlJc w:val="left"/>
      <w:pPr>
        <w:ind w:left="2478" w:hanging="720"/>
      </w:pPr>
      <w:rPr>
        <w:rFonts w:ascii="Symbol" w:hAnsi="Symbol"/>
        <w:b w:val="0"/>
        <w:w w:val="188"/>
        <w:sz w:val="19"/>
      </w:rPr>
    </w:lvl>
    <w:lvl w:ilvl="3">
      <w:start w:val="1"/>
      <w:numFmt w:val="bullet"/>
      <w:lvlText w:val=""/>
      <w:lvlJc w:val="left"/>
      <w:pPr>
        <w:ind w:left="1759" w:hanging="720"/>
      </w:pPr>
      <w:rPr>
        <w:rFonts w:ascii="Symbol" w:hAnsi="Symbol" w:hint="default"/>
      </w:rPr>
    </w:lvl>
    <w:lvl w:ilvl="4">
      <w:start w:val="0"/>
      <w:numFmt w:val="bullet"/>
      <w:lvlText w:val="•"/>
      <w:lvlJc w:val="left"/>
      <w:pPr>
        <w:ind w:left="1759" w:hanging="720"/>
      </w:pPr>
    </w:lvl>
    <w:lvl w:ilvl="5">
      <w:start w:val="0"/>
      <w:numFmt w:val="bullet"/>
      <w:lvlText w:val="•"/>
      <w:lvlJc w:val="left"/>
      <w:pPr>
        <w:ind w:left="1759" w:hanging="720"/>
      </w:pPr>
    </w:lvl>
    <w:lvl w:ilvl="6">
      <w:start w:val="0"/>
      <w:numFmt w:val="bullet"/>
      <w:lvlText w:val="•"/>
      <w:lvlJc w:val="left"/>
      <w:pPr>
        <w:ind w:left="2478" w:hanging="720"/>
      </w:pPr>
    </w:lvl>
    <w:lvl w:ilvl="7">
      <w:start w:val="0"/>
      <w:numFmt w:val="bullet"/>
      <w:lvlText w:val="•"/>
      <w:lvlJc w:val="left"/>
      <w:pPr>
        <w:ind w:left="4869" w:hanging="720"/>
      </w:pPr>
    </w:lvl>
    <w:lvl w:ilvl="8">
      <w:start w:val="0"/>
      <w:numFmt w:val="bullet"/>
      <w:lvlText w:val="•"/>
      <w:lvlJc w:val="left"/>
      <w:pPr>
        <w:ind w:left="7259" w:hanging="720"/>
      </w:pPr>
    </w:lvl>
  </w:abstractNum>
  <w:abstractNum w:abstractNumId="6">
    <w:nsid w:val="27C72610"/>
    <w:multiLevelType w:val="multilevel"/>
    <w:tmpl w:val="A60CAA78"/>
    <w:lvl w:ilvl="0">
      <w:start w:val="1"/>
      <w:numFmt w:val="bullet"/>
      <w:lvlText w:val=""/>
      <w:lvlJc w:val="left"/>
      <w:pPr>
        <w:ind w:left="1039" w:hanging="720"/>
      </w:pPr>
      <w:rPr>
        <w:rFonts w:ascii="Symbol" w:hAnsi="Symbol" w:hint="default"/>
        <w:b/>
        <w:bCs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left="1759" w:hanging="720"/>
      </w:pPr>
      <w:rPr>
        <w:rFonts w:ascii="Symbol" w:hAnsi="Symbol" w:hint="default"/>
        <w:b w:val="0"/>
        <w:w w:val="188"/>
        <w:sz w:val="20"/>
        <w:szCs w:val="20"/>
      </w:rPr>
    </w:lvl>
    <w:lvl w:ilvl="2">
      <w:start w:val="0"/>
      <w:numFmt w:val="bullet"/>
      <w:lvlText w:val=""/>
      <w:lvlJc w:val="left"/>
      <w:pPr>
        <w:ind w:left="2478" w:hanging="720"/>
      </w:pPr>
      <w:rPr>
        <w:rFonts w:ascii="Symbol" w:hAnsi="Symbol"/>
        <w:b w:val="0"/>
        <w:w w:val="188"/>
        <w:sz w:val="19"/>
      </w:rPr>
    </w:lvl>
    <w:lvl w:ilvl="3">
      <w:start w:val="0"/>
      <w:numFmt w:val="bullet"/>
      <w:lvlText w:val="•"/>
      <w:lvlJc w:val="left"/>
      <w:pPr>
        <w:ind w:left="1759" w:hanging="720"/>
      </w:pPr>
    </w:lvl>
    <w:lvl w:ilvl="4">
      <w:start w:val="0"/>
      <w:numFmt w:val="bullet"/>
      <w:lvlText w:val="•"/>
      <w:lvlJc w:val="left"/>
      <w:pPr>
        <w:ind w:left="1759" w:hanging="720"/>
      </w:pPr>
    </w:lvl>
    <w:lvl w:ilvl="5">
      <w:start w:val="0"/>
      <w:numFmt w:val="bullet"/>
      <w:lvlText w:val="•"/>
      <w:lvlJc w:val="left"/>
      <w:pPr>
        <w:ind w:left="1759" w:hanging="720"/>
      </w:pPr>
    </w:lvl>
    <w:lvl w:ilvl="6">
      <w:start w:val="0"/>
      <w:numFmt w:val="bullet"/>
      <w:lvlText w:val="•"/>
      <w:lvlJc w:val="left"/>
      <w:pPr>
        <w:ind w:left="2478" w:hanging="720"/>
      </w:pPr>
    </w:lvl>
    <w:lvl w:ilvl="7">
      <w:start w:val="0"/>
      <w:numFmt w:val="bullet"/>
      <w:lvlText w:val="•"/>
      <w:lvlJc w:val="left"/>
      <w:pPr>
        <w:ind w:left="4869" w:hanging="720"/>
      </w:pPr>
    </w:lvl>
    <w:lvl w:ilvl="8">
      <w:start w:val="0"/>
      <w:numFmt w:val="bullet"/>
      <w:lvlText w:val="•"/>
      <w:lvlJc w:val="left"/>
      <w:pPr>
        <w:ind w:left="7259" w:hanging="720"/>
      </w:pPr>
    </w:lvl>
  </w:abstractNum>
  <w:abstractNum w:abstractNumId="7">
    <w:nsid w:val="2B3A137E"/>
    <w:multiLevelType w:val="hybridMultilevel"/>
    <w:tmpl w:val="B492C6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56FD7"/>
    <w:multiLevelType w:val="multilevel"/>
    <w:tmpl w:val="C19ADA60"/>
    <w:lvl w:ilvl="0">
      <w:start w:val="1"/>
      <w:numFmt w:val="bullet"/>
      <w:lvlText w:val=""/>
      <w:lvlJc w:val="left"/>
      <w:pPr>
        <w:ind w:left="1039" w:hanging="720"/>
      </w:pPr>
      <w:rPr>
        <w:rFonts w:ascii="Times New Roman" w:hAnsi="Times New Roman" w:cs="Times New Roman" w:hint="default"/>
        <w:b/>
        <w:bCs/>
        <w:w w:val="102"/>
        <w:sz w:val="20"/>
        <w:szCs w:val="20"/>
      </w:rPr>
    </w:lvl>
    <w:lvl w:ilvl="1">
      <w:start w:val="1"/>
      <w:numFmt w:val="bullet"/>
      <w:lvlText w:val=""/>
      <w:lvlJc w:val="left"/>
      <w:pPr>
        <w:ind w:left="1759" w:hanging="720"/>
      </w:pPr>
      <w:rPr>
        <w:rFonts w:ascii="Times New Roman" w:hAnsi="Times New Roman" w:cs="Times New Roman" w:hint="default"/>
        <w:b w:val="0"/>
        <w:w w:val="188"/>
        <w:sz w:val="20"/>
        <w:szCs w:val="20"/>
      </w:rPr>
    </w:lvl>
    <w:lvl w:ilvl="2">
      <w:start w:val="0"/>
      <w:numFmt w:val="bullet"/>
      <w:lvlText w:val=""/>
      <w:lvlJc w:val="left"/>
      <w:pPr>
        <w:ind w:left="2478" w:hanging="720"/>
      </w:pPr>
      <w:rPr>
        <w:rFonts w:ascii="Symbol" w:hAnsi="Symbol"/>
        <w:b w:val="0"/>
        <w:w w:val="188"/>
        <w:sz w:val="19"/>
      </w:rPr>
    </w:lvl>
    <w:lvl w:ilvl="3">
      <w:start w:val="0"/>
      <w:numFmt w:val="bullet"/>
      <w:lvlText w:val="•"/>
      <w:lvlJc w:val="left"/>
      <w:pPr>
        <w:ind w:left="1759" w:hanging="720"/>
      </w:pPr>
    </w:lvl>
    <w:lvl w:ilvl="4">
      <w:start w:val="1"/>
      <w:numFmt w:val="bullet"/>
      <w:lvlText w:val=""/>
      <w:lvlJc w:val="left"/>
      <w:pPr>
        <w:ind w:left="1759" w:hanging="720"/>
      </w:pPr>
      <w:rPr>
        <w:rFonts w:ascii="Symbol" w:hAnsi="Symbol" w:hint="default"/>
      </w:rPr>
    </w:lvl>
    <w:lvl w:ilvl="5">
      <w:start w:val="0"/>
      <w:numFmt w:val="bullet"/>
      <w:lvlText w:val="•"/>
      <w:lvlJc w:val="left"/>
      <w:pPr>
        <w:ind w:left="1759" w:hanging="720"/>
      </w:pPr>
    </w:lvl>
    <w:lvl w:ilvl="6">
      <w:start w:val="0"/>
      <w:numFmt w:val="bullet"/>
      <w:lvlText w:val="•"/>
      <w:lvlJc w:val="left"/>
      <w:pPr>
        <w:ind w:left="2478" w:hanging="720"/>
      </w:pPr>
    </w:lvl>
    <w:lvl w:ilvl="7">
      <w:start w:val="0"/>
      <w:numFmt w:val="bullet"/>
      <w:lvlText w:val="•"/>
      <w:lvlJc w:val="left"/>
      <w:pPr>
        <w:ind w:left="4869" w:hanging="720"/>
      </w:pPr>
    </w:lvl>
    <w:lvl w:ilvl="8">
      <w:start w:val="0"/>
      <w:numFmt w:val="bullet"/>
      <w:lvlText w:val="•"/>
      <w:lvlJc w:val="left"/>
      <w:pPr>
        <w:ind w:left="7259" w:hanging="720"/>
      </w:pPr>
    </w:lvl>
  </w:abstractNum>
  <w:abstractNum w:abstractNumId="9">
    <w:nsid w:val="77DB5930"/>
    <w:multiLevelType w:val="multilevel"/>
    <w:tmpl w:val="A8569DEE"/>
    <w:lvl w:ilvl="0">
      <w:start w:val="1"/>
      <w:numFmt w:val="bullet"/>
      <w:lvlText w:val=""/>
      <w:lvlJc w:val="left"/>
      <w:pPr>
        <w:ind w:left="1039" w:hanging="720"/>
      </w:pPr>
      <w:rPr>
        <w:rFonts w:ascii="Times New Roman" w:hAnsi="Times New Roman" w:cs="Times New Roman" w:hint="default"/>
        <w:b/>
        <w:bCs/>
        <w:w w:val="102"/>
        <w:sz w:val="20"/>
        <w:szCs w:val="20"/>
      </w:rPr>
    </w:lvl>
    <w:lvl w:ilvl="1">
      <w:start w:val="1"/>
      <w:numFmt w:val="bullet"/>
      <w:lvlText w:val=""/>
      <w:lvlJc w:val="left"/>
      <w:pPr>
        <w:ind w:left="1759" w:hanging="720"/>
      </w:pPr>
      <w:rPr>
        <w:rFonts w:ascii="Times New Roman" w:hAnsi="Times New Roman" w:cs="Times New Roman" w:hint="default"/>
        <w:b w:val="0"/>
        <w:w w:val="188"/>
        <w:sz w:val="20"/>
        <w:szCs w:val="20"/>
      </w:rPr>
    </w:lvl>
    <w:lvl w:ilvl="2">
      <w:start w:val="0"/>
      <w:numFmt w:val="bullet"/>
      <w:lvlText w:val=""/>
      <w:lvlJc w:val="left"/>
      <w:pPr>
        <w:ind w:left="2478" w:hanging="720"/>
      </w:pPr>
      <w:rPr>
        <w:rFonts w:ascii="Symbol" w:hAnsi="Symbol"/>
        <w:b w:val="0"/>
        <w:w w:val="188"/>
        <w:sz w:val="19"/>
      </w:rPr>
    </w:lvl>
    <w:lvl w:ilvl="3">
      <w:start w:val="0"/>
      <w:numFmt w:val="bullet"/>
      <w:lvlText w:val="•"/>
      <w:lvlJc w:val="left"/>
      <w:pPr>
        <w:ind w:left="1759" w:hanging="720"/>
      </w:pPr>
    </w:lvl>
    <w:lvl w:ilvl="4">
      <w:start w:val="1"/>
      <w:numFmt w:val="bullet"/>
      <w:lvlText w:val=""/>
      <w:lvlJc w:val="left"/>
      <w:pPr>
        <w:ind w:left="1759" w:hanging="720"/>
      </w:pPr>
      <w:rPr>
        <w:rFonts w:ascii="Symbol" w:hAnsi="Symbol" w:hint="default"/>
        <w:sz w:val="24"/>
        <w:szCs w:val="24"/>
      </w:rPr>
    </w:lvl>
    <w:lvl w:ilvl="5">
      <w:start w:val="0"/>
      <w:numFmt w:val="bullet"/>
      <w:lvlText w:val="•"/>
      <w:lvlJc w:val="left"/>
      <w:pPr>
        <w:ind w:left="1759" w:hanging="720"/>
      </w:pPr>
    </w:lvl>
    <w:lvl w:ilvl="6">
      <w:start w:val="0"/>
      <w:numFmt w:val="bullet"/>
      <w:lvlText w:val="•"/>
      <w:lvlJc w:val="left"/>
      <w:pPr>
        <w:ind w:left="2478" w:hanging="720"/>
      </w:pPr>
    </w:lvl>
    <w:lvl w:ilvl="7">
      <w:start w:val="0"/>
      <w:numFmt w:val="bullet"/>
      <w:lvlText w:val="•"/>
      <w:lvlJc w:val="left"/>
      <w:pPr>
        <w:ind w:left="4869" w:hanging="720"/>
      </w:pPr>
    </w:lvl>
    <w:lvl w:ilvl="8">
      <w:start w:val="0"/>
      <w:numFmt w:val="bullet"/>
      <w:lvlText w:val="•"/>
      <w:lvlJc w:val="left"/>
      <w:pPr>
        <w:ind w:left="7259" w:hanging="7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27"/>
    <w:rsid w:val="00043EE4"/>
    <w:rsid w:val="000505FC"/>
    <w:rsid w:val="00053B59"/>
    <w:rsid w:val="0009370C"/>
    <w:rsid w:val="000E460A"/>
    <w:rsid w:val="0012564C"/>
    <w:rsid w:val="00172545"/>
    <w:rsid w:val="00172556"/>
    <w:rsid w:val="0019173C"/>
    <w:rsid w:val="001A0F09"/>
    <w:rsid w:val="001D2DDE"/>
    <w:rsid w:val="001E3BDF"/>
    <w:rsid w:val="00200E88"/>
    <w:rsid w:val="00216A33"/>
    <w:rsid w:val="002176F0"/>
    <w:rsid w:val="0022501E"/>
    <w:rsid w:val="00264364"/>
    <w:rsid w:val="00277F93"/>
    <w:rsid w:val="002D68C2"/>
    <w:rsid w:val="002F6D3C"/>
    <w:rsid w:val="00317413"/>
    <w:rsid w:val="00384B9C"/>
    <w:rsid w:val="003C51EC"/>
    <w:rsid w:val="003D0015"/>
    <w:rsid w:val="00413705"/>
    <w:rsid w:val="00455176"/>
    <w:rsid w:val="004743AB"/>
    <w:rsid w:val="004842C8"/>
    <w:rsid w:val="00494F91"/>
    <w:rsid w:val="004A3421"/>
    <w:rsid w:val="004E6843"/>
    <w:rsid w:val="0050793C"/>
    <w:rsid w:val="00515442"/>
    <w:rsid w:val="005330A3"/>
    <w:rsid w:val="0055690A"/>
    <w:rsid w:val="005D59CF"/>
    <w:rsid w:val="005F4E24"/>
    <w:rsid w:val="00616A09"/>
    <w:rsid w:val="00633553"/>
    <w:rsid w:val="00657C7B"/>
    <w:rsid w:val="00670181"/>
    <w:rsid w:val="006979E1"/>
    <w:rsid w:val="006A300B"/>
    <w:rsid w:val="006D537B"/>
    <w:rsid w:val="007110A9"/>
    <w:rsid w:val="00712984"/>
    <w:rsid w:val="007216AF"/>
    <w:rsid w:val="00763543"/>
    <w:rsid w:val="00777400"/>
    <w:rsid w:val="00781EFB"/>
    <w:rsid w:val="007909FA"/>
    <w:rsid w:val="0079548A"/>
    <w:rsid w:val="007A3473"/>
    <w:rsid w:val="007C4895"/>
    <w:rsid w:val="007D4E51"/>
    <w:rsid w:val="007F511A"/>
    <w:rsid w:val="00822593"/>
    <w:rsid w:val="008B1618"/>
    <w:rsid w:val="008C3F3A"/>
    <w:rsid w:val="00900FF1"/>
    <w:rsid w:val="00915F53"/>
    <w:rsid w:val="009377B4"/>
    <w:rsid w:val="0095418C"/>
    <w:rsid w:val="00964998"/>
    <w:rsid w:val="00970D72"/>
    <w:rsid w:val="009C1588"/>
    <w:rsid w:val="009D26CD"/>
    <w:rsid w:val="009D44CC"/>
    <w:rsid w:val="00A140EB"/>
    <w:rsid w:val="00A33C82"/>
    <w:rsid w:val="00A529D6"/>
    <w:rsid w:val="00A61B0C"/>
    <w:rsid w:val="00A63F5E"/>
    <w:rsid w:val="00A92333"/>
    <w:rsid w:val="00AC74C5"/>
    <w:rsid w:val="00AF3232"/>
    <w:rsid w:val="00B014F0"/>
    <w:rsid w:val="00B0421E"/>
    <w:rsid w:val="00B147D4"/>
    <w:rsid w:val="00B308BC"/>
    <w:rsid w:val="00B43896"/>
    <w:rsid w:val="00B813F0"/>
    <w:rsid w:val="00B835B9"/>
    <w:rsid w:val="00BD0B84"/>
    <w:rsid w:val="00BF7EC2"/>
    <w:rsid w:val="00C243E4"/>
    <w:rsid w:val="00C47AD9"/>
    <w:rsid w:val="00CA5DED"/>
    <w:rsid w:val="00CB3F00"/>
    <w:rsid w:val="00CD6A7B"/>
    <w:rsid w:val="00CD7A36"/>
    <w:rsid w:val="00D51697"/>
    <w:rsid w:val="00D54381"/>
    <w:rsid w:val="00D6023B"/>
    <w:rsid w:val="00D60648"/>
    <w:rsid w:val="00D8624D"/>
    <w:rsid w:val="00DD06E4"/>
    <w:rsid w:val="00DE5228"/>
    <w:rsid w:val="00E46E3A"/>
    <w:rsid w:val="00E92BEF"/>
    <w:rsid w:val="00EE3176"/>
    <w:rsid w:val="00F06A7E"/>
    <w:rsid w:val="00F13568"/>
    <w:rsid w:val="00F217CE"/>
    <w:rsid w:val="00F26E3E"/>
    <w:rsid w:val="00F43586"/>
    <w:rsid w:val="00F66FF5"/>
    <w:rsid w:val="00F813DB"/>
    <w:rsid w:val="00FB19E4"/>
    <w:rsid w:val="00FB4527"/>
    <w:rsid w:val="00FC6BEF"/>
    <w:rsid w:val="00FD3B84"/>
    <w:rsid w:val="00FE1FF6"/>
    <w:rsid w:val="00FF780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efaultImageDpi w14:val="96"/>
  <w15:docId w15:val="{BB7DABB6-4E5C-4F8A-9B51-724ED19B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39" w:hanging="72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hAnsi="Calibri Light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ind w:left="1759" w:hanging="720"/>
    </w:pPr>
    <w:rPr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45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B452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B45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B4527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4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3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3A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3AB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AB"/>
    <w:rPr>
      <w:rFonts w:ascii="Segoe UI" w:hAnsi="Segoe UI" w:cs="Segoe UI"/>
      <w:sz w:val="18"/>
      <w:szCs w:val="18"/>
    </w:rPr>
  </w:style>
  <w:style w:type="paragraph" w:customStyle="1" w:styleId="DraftLineWC">
    <w:name w:val="DraftLineW&amp;C"/>
    <w:basedOn w:val="Normal"/>
    <w:uiPriority w:val="99"/>
    <w:semiHidden/>
    <w:rsid w:val="00F66FF5"/>
    <w:pPr>
      <w:framePr w:w="5328" w:hSpace="187" w:vSpace="187" w:wrap="around" w:vAnchor="page" w:hAnchor="page" w:x="5761" w:y="721"/>
      <w:widowControl/>
      <w:autoSpaceDE/>
      <w:autoSpaceDN/>
      <w:adjustRightInd/>
      <w:jc w:val="righ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80719-CDD8-470B-8E51-11B6E26A98E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1991</ap:Words>
  <ap:Characters>11351</ap:Characters>
  <ap:Application>Microsoft Office Word</ap:Application>
  <ap:DocSecurity>0</ap:DocSecurity>
  <ap:Lines>94</ap:Lines>
  <ap:Paragraphs>26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13316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_</cp:lastModifiedBy>
  <cp:revision>2</cp:revision>
  <dcterms:created xsi:type="dcterms:W3CDTF">2021-03-05T23:09:00Z</dcterms:created>
  <dcterms:modified xsi:type="dcterms:W3CDTF">2021-03-05T23:09:00Z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Format">
    <vt:lpwstr>MONTH DAY, YEAR</vt:lpwstr>
  </property>
  <property fmtid="{D5CDD505-2E9C-101B-9397-08002B2CF9AE}" pid="3" name="DOCXDOCID">
    <vt:lpwstr>Block DocID</vt:lpwstr>
  </property>
  <property fmtid="{D5CDD505-2E9C-101B-9397-08002B2CF9AE}" pid="4" name="Language1">
    <vt:lpwstr>English (US)</vt:lpwstr>
  </property>
  <property fmtid="{D5CDD505-2E9C-101B-9397-08002B2CF9AE}" pid="5" name="NRT_Author">
    <vt:lpwstr>KALANMO</vt:lpwstr>
  </property>
  <property fmtid="{D5CDD505-2E9C-101B-9397-08002B2CF9AE}" pid="6" name="NRT_AuthorDescription">
    <vt:lpwstr>Kalantar, Mona</vt:lpwstr>
  </property>
  <property fmtid="{D5CDD505-2E9C-101B-9397-08002B2CF9AE}" pid="7" name="NRT_Database">
    <vt:lpwstr>AMERICAS</vt:lpwstr>
  </property>
  <property fmtid="{D5CDD505-2E9C-101B-9397-08002B2CF9AE}" pid="8" name="NRT_DocName">
    <vt:lpwstr>VIH III - Exhibit 14 - Code of Ethics (Final Form)</vt:lpwstr>
  </property>
  <property fmtid="{D5CDD505-2E9C-101B-9397-08002B2CF9AE}" pid="9" name="NRT_DocNumber">
    <vt:lpwstr>106156882</vt:lpwstr>
  </property>
  <property fmtid="{D5CDD505-2E9C-101B-9397-08002B2CF9AE}" pid="10" name="NRT_DocVersion">
    <vt:lpwstr>6</vt:lpwstr>
  </property>
  <property fmtid="{D5CDD505-2E9C-101B-9397-08002B2CF9AE}" pid="11" name="NRT_ELITE_CLIENT">
    <vt:lpwstr>1754053</vt:lpwstr>
  </property>
  <property fmtid="{D5CDD505-2E9C-101B-9397-08002B2CF9AE}" pid="12" name="NRT_ELITE_MATTER">
    <vt:lpwstr>0024</vt:lpwstr>
  </property>
  <property fmtid="{D5CDD505-2E9C-101B-9397-08002B2CF9AE}" pid="13" name="NRT_Operator">
    <vt:lpwstr>gilsoje</vt:lpwstr>
  </property>
  <property fmtid="{D5CDD505-2E9C-101B-9397-08002B2CF9AE}" pid="14" name="Office">
    <vt:lpwstr>New York</vt:lpwstr>
  </property>
  <property fmtid="{D5CDD505-2E9C-101B-9397-08002B2CF9AE}" pid="15" name="pDocNumber">
    <vt:lpwstr>106156882_6 [AMERICAS]</vt:lpwstr>
  </property>
  <property fmtid="{D5CDD505-2E9C-101B-9397-08002B2CF9AE}" pid="16" name="pDocRef">
    <vt:lpwstr>1754053-0024.KALANMO.GILSOJE</vt:lpwstr>
  </property>
  <property fmtid="{D5CDD505-2E9C-101B-9397-08002B2CF9AE}" pid="17" name="WCOffice">
    <vt:lpwstr>New York</vt:lpwstr>
  </property>
  <property fmtid="{D5CDD505-2E9C-101B-9397-08002B2CF9AE}" pid="18" name="WC_LAST_MODIFIED">
    <vt:lpwstr>3/5/2021 5:09:50 PM</vt:lpwstr>
  </property>
</Properties>
</file>